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02A7" w:rsidRDefault="00544002">
      <w:pPr>
        <w:rPr>
          <w:sz w:val="22"/>
          <w:szCs w:val="22"/>
        </w:rPr>
      </w:pPr>
      <w:r>
        <w:rPr>
          <w:rFonts w:hint="eastAsia"/>
          <w:sz w:val="22"/>
          <w:szCs w:val="22"/>
        </w:rPr>
        <w:t>発話についての認知モデルの変遷</w:t>
      </w:r>
    </w:p>
    <w:p w:rsidR="00544002" w:rsidRDefault="00544002">
      <w:pPr>
        <w:rPr>
          <w:sz w:val="22"/>
          <w:szCs w:val="22"/>
        </w:rPr>
      </w:pPr>
    </w:p>
    <w:p w:rsidR="00AC3FC4" w:rsidRPr="00E85840" w:rsidRDefault="00544002">
      <w:pPr>
        <w:rPr>
          <w:b/>
          <w:bCs/>
          <w:sz w:val="22"/>
          <w:szCs w:val="22"/>
        </w:rPr>
      </w:pPr>
      <w:r w:rsidRPr="00E85840">
        <w:rPr>
          <w:rFonts w:hint="eastAsia"/>
          <w:b/>
          <w:bCs/>
          <w:sz w:val="22"/>
          <w:szCs w:val="22"/>
        </w:rPr>
        <w:t>・</w:t>
      </w:r>
      <w:r w:rsidRPr="00E85840">
        <w:rPr>
          <w:b/>
          <w:bCs/>
          <w:sz w:val="22"/>
          <w:szCs w:val="22"/>
        </w:rPr>
        <w:t xml:space="preserve">Garrett </w:t>
      </w:r>
      <w:r w:rsidRPr="00E85840">
        <w:rPr>
          <w:rFonts w:hint="eastAsia"/>
          <w:b/>
          <w:bCs/>
          <w:sz w:val="22"/>
          <w:szCs w:val="22"/>
        </w:rPr>
        <w:t>モデル（二段階モデル）</w:t>
      </w:r>
    </w:p>
    <w:p w:rsidR="00AC3FC4" w:rsidRDefault="00AC3FC4">
      <w:pPr>
        <w:rPr>
          <w:sz w:val="22"/>
          <w:szCs w:val="22"/>
        </w:rPr>
      </w:pPr>
      <w:r w:rsidRPr="00AC3FC4">
        <w:rPr>
          <w:noProof/>
          <w:sz w:val="22"/>
          <w:szCs w:val="22"/>
        </w:rPr>
        <w:drawing>
          <wp:inline distT="0" distB="0" distL="0" distR="0" wp14:anchorId="7C51A328" wp14:editId="4ECC40DD">
            <wp:extent cx="5400040" cy="2830830"/>
            <wp:effectExtent l="0" t="0" r="0" b="1270"/>
            <wp:docPr id="114111764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17645" name=""/>
                    <pic:cNvPicPr/>
                  </pic:nvPicPr>
                  <pic:blipFill>
                    <a:blip r:embed="rId5"/>
                    <a:stretch>
                      <a:fillRect/>
                    </a:stretch>
                  </pic:blipFill>
                  <pic:spPr>
                    <a:xfrm>
                      <a:off x="0" y="0"/>
                      <a:ext cx="5400040" cy="2830830"/>
                    </a:xfrm>
                    <a:prstGeom prst="rect">
                      <a:avLst/>
                    </a:prstGeom>
                  </pic:spPr>
                </pic:pic>
              </a:graphicData>
            </a:graphic>
          </wp:inline>
        </w:drawing>
      </w:r>
    </w:p>
    <w:p w:rsidR="00AC3FC4" w:rsidRDefault="00AC3FC4">
      <w:pPr>
        <w:rPr>
          <w:sz w:val="22"/>
          <w:szCs w:val="22"/>
        </w:rPr>
      </w:pPr>
    </w:p>
    <w:p w:rsidR="00AC3FC4" w:rsidRDefault="00AC3FC4">
      <w:pPr>
        <w:rPr>
          <w:sz w:val="22"/>
          <w:szCs w:val="22"/>
        </w:rPr>
      </w:pPr>
      <w:r>
        <w:rPr>
          <w:rFonts w:hint="eastAsia"/>
          <w:sz w:val="22"/>
          <w:szCs w:val="22"/>
        </w:rPr>
        <w:t>概念レベルから調音レベルの間に</w:t>
      </w:r>
      <w:r w:rsidRPr="00AC3FC4">
        <w:rPr>
          <w:rFonts w:hint="eastAsia"/>
          <w:b/>
          <w:bCs/>
          <w:sz w:val="22"/>
          <w:szCs w:val="22"/>
        </w:rPr>
        <w:t>構造・機能の表示が得られる段階</w:t>
      </w:r>
      <w:r>
        <w:rPr>
          <w:rFonts w:hint="eastAsia"/>
          <w:sz w:val="22"/>
          <w:szCs w:val="22"/>
        </w:rPr>
        <w:t>と</w:t>
      </w:r>
      <w:r w:rsidRPr="00AC3FC4">
        <w:rPr>
          <w:rFonts w:hint="eastAsia"/>
          <w:b/>
          <w:bCs/>
          <w:sz w:val="22"/>
          <w:szCs w:val="22"/>
        </w:rPr>
        <w:t>系列順序が決められる段階</w:t>
      </w:r>
      <w:r>
        <w:rPr>
          <w:rFonts w:hint="eastAsia"/>
          <w:sz w:val="22"/>
          <w:szCs w:val="22"/>
        </w:rPr>
        <w:t>の二段階を設けた。</w:t>
      </w:r>
      <w:r w:rsidR="00E85840">
        <w:rPr>
          <w:rFonts w:hint="eastAsia"/>
          <w:sz w:val="22"/>
          <w:szCs w:val="22"/>
        </w:rPr>
        <w:t>処理は段階間を直列・系列順序的に進む。</w:t>
      </w:r>
    </w:p>
    <w:p w:rsidR="00AC3FC4" w:rsidRDefault="00AC3FC4">
      <w:pPr>
        <w:rPr>
          <w:sz w:val="22"/>
          <w:szCs w:val="22"/>
        </w:rPr>
      </w:pPr>
    </w:p>
    <w:p w:rsidR="00AC3FC4" w:rsidRDefault="00AC3FC4" w:rsidP="00AC3FC4">
      <w:pPr>
        <w:numPr>
          <w:ilvl w:val="0"/>
          <w:numId w:val="1"/>
        </w:numPr>
        <w:jc w:val="left"/>
        <w:rPr>
          <w:rFonts w:ascii="ＭＳ 明朝"/>
          <w:sz w:val="22"/>
        </w:rPr>
      </w:pPr>
      <w:r>
        <w:rPr>
          <w:rFonts w:ascii="ＭＳ 明朝" w:hint="eastAsia"/>
          <w:sz w:val="22"/>
        </w:rPr>
        <w:t>3</w:t>
      </w:r>
      <w:r>
        <w:rPr>
          <w:rFonts w:ascii="ＭＳ 明朝" w:hint="eastAsia"/>
          <w:sz w:val="22"/>
        </w:rPr>
        <w:t>種類の交換型言い間違いに着目</w:t>
      </w:r>
    </w:p>
    <w:p w:rsidR="00AC3FC4" w:rsidRPr="00E85840" w:rsidRDefault="00AC3FC4" w:rsidP="00AC3FC4">
      <w:pPr>
        <w:jc w:val="left"/>
        <w:rPr>
          <w:rFonts w:ascii="Times New Roman" w:hAnsi="Times New Roman" w:cs="Times New Roman"/>
          <w:sz w:val="22"/>
        </w:rPr>
      </w:pPr>
      <w:r w:rsidRPr="00E85840">
        <w:rPr>
          <w:rFonts w:ascii="Times New Roman" w:hAnsi="Times New Roman" w:cs="Times New Roman"/>
          <w:sz w:val="22"/>
        </w:rPr>
        <w:t>(</w:t>
      </w:r>
      <w:proofErr w:type="spellStart"/>
      <w:r w:rsidRPr="00E85840">
        <w:rPr>
          <w:rFonts w:ascii="Times New Roman" w:hAnsi="Times New Roman" w:cs="Times New Roman"/>
          <w:sz w:val="22"/>
        </w:rPr>
        <w:t>i</w:t>
      </w:r>
      <w:proofErr w:type="spellEnd"/>
      <w:r w:rsidRPr="00E85840">
        <w:rPr>
          <w:rFonts w:ascii="Times New Roman" w:hAnsi="Times New Roman" w:cs="Times New Roman"/>
          <w:sz w:val="22"/>
        </w:rPr>
        <w:t xml:space="preserve">) </w:t>
      </w:r>
      <w:r w:rsidRPr="00E85840">
        <w:rPr>
          <w:rFonts w:ascii="Times New Roman" w:hAnsi="Times New Roman" w:cs="Times New Roman"/>
          <w:sz w:val="22"/>
        </w:rPr>
        <w:tab/>
        <w:t xml:space="preserve">a.  I left my </w:t>
      </w:r>
      <w:r w:rsidRPr="00E85840">
        <w:rPr>
          <w:rFonts w:ascii="Times New Roman" w:hAnsi="Times New Roman" w:cs="Times New Roman"/>
          <w:sz w:val="22"/>
          <w:u w:val="single"/>
        </w:rPr>
        <w:t>briefcase</w:t>
      </w:r>
      <w:r w:rsidRPr="00E85840">
        <w:rPr>
          <w:rFonts w:ascii="Times New Roman" w:hAnsi="Times New Roman" w:cs="Times New Roman"/>
          <w:sz w:val="22"/>
        </w:rPr>
        <w:t xml:space="preserve"> in my </w:t>
      </w:r>
      <w:r w:rsidRPr="00E85840">
        <w:rPr>
          <w:rFonts w:ascii="Times New Roman" w:hAnsi="Times New Roman" w:cs="Times New Roman"/>
          <w:sz w:val="22"/>
          <w:u w:val="single"/>
        </w:rPr>
        <w:t>cigar</w:t>
      </w:r>
      <w:r w:rsidRPr="00E85840">
        <w:rPr>
          <w:rFonts w:ascii="Times New Roman" w:hAnsi="Times New Roman" w:cs="Times New Roman"/>
          <w:sz w:val="22"/>
        </w:rPr>
        <w:t>.</w:t>
      </w:r>
    </w:p>
    <w:p w:rsidR="00AC3FC4" w:rsidRPr="00E85840" w:rsidRDefault="00AC3FC4" w:rsidP="00AC3FC4">
      <w:pPr>
        <w:ind w:firstLine="851"/>
        <w:jc w:val="left"/>
        <w:rPr>
          <w:rFonts w:ascii="Times New Roman" w:hAnsi="Times New Roman" w:cs="Times New Roman"/>
          <w:sz w:val="22"/>
        </w:rPr>
      </w:pPr>
      <w:r w:rsidRPr="00E85840">
        <w:rPr>
          <w:rFonts w:ascii="Times New Roman" w:hAnsi="Times New Roman" w:cs="Times New Roman"/>
          <w:sz w:val="22"/>
        </w:rPr>
        <w:t xml:space="preserve">b.  </w:t>
      </w:r>
      <w:r w:rsidR="00E85840">
        <w:rPr>
          <w:rFonts w:ascii="Times New Roman" w:hAnsi="Times New Roman" w:cs="Times New Roman"/>
          <w:sz w:val="22"/>
        </w:rPr>
        <w:t>…</w:t>
      </w:r>
      <w:r w:rsidRPr="00E85840">
        <w:rPr>
          <w:rFonts w:ascii="Times New Roman" w:hAnsi="Times New Roman" w:cs="Times New Roman"/>
          <w:sz w:val="22"/>
        </w:rPr>
        <w:t xml:space="preserve">which was parallel </w:t>
      </w:r>
      <w:r w:rsidRPr="00E85840">
        <w:rPr>
          <w:rFonts w:ascii="Times New Roman" w:hAnsi="Times New Roman" w:cs="Times New Roman"/>
          <w:sz w:val="22"/>
          <w:u w:val="single"/>
        </w:rPr>
        <w:t>to</w:t>
      </w:r>
      <w:r w:rsidRPr="00E85840">
        <w:rPr>
          <w:rFonts w:ascii="Times New Roman" w:hAnsi="Times New Roman" w:cs="Times New Roman"/>
          <w:sz w:val="22"/>
        </w:rPr>
        <w:t xml:space="preserve"> a certain sense </w:t>
      </w:r>
      <w:r w:rsidRPr="00E85840">
        <w:rPr>
          <w:rFonts w:ascii="Times New Roman" w:hAnsi="Times New Roman" w:cs="Times New Roman"/>
          <w:sz w:val="22"/>
          <w:u w:val="single"/>
        </w:rPr>
        <w:t>in</w:t>
      </w:r>
      <w:r w:rsidRPr="00E85840">
        <w:rPr>
          <w:rFonts w:ascii="Times New Roman" w:hAnsi="Times New Roman" w:cs="Times New Roman"/>
          <w:sz w:val="22"/>
        </w:rPr>
        <w:t xml:space="preserve"> an experience… </w:t>
      </w:r>
    </w:p>
    <w:p w:rsidR="00AC3FC4" w:rsidRPr="00E85840" w:rsidRDefault="00AC3FC4" w:rsidP="00AC3FC4">
      <w:pPr>
        <w:jc w:val="left"/>
        <w:rPr>
          <w:rFonts w:ascii="Times New Roman" w:hAnsi="Times New Roman" w:cs="Times New Roman"/>
          <w:sz w:val="22"/>
        </w:rPr>
      </w:pPr>
      <w:r w:rsidRPr="00E85840">
        <w:rPr>
          <w:rFonts w:ascii="Times New Roman" w:hAnsi="Times New Roman" w:cs="Times New Roman"/>
          <w:sz w:val="22"/>
        </w:rPr>
        <w:t xml:space="preserve">(ii) </w:t>
      </w:r>
      <w:r w:rsidRPr="00E85840">
        <w:rPr>
          <w:rFonts w:ascii="Times New Roman" w:hAnsi="Times New Roman" w:cs="Times New Roman"/>
          <w:sz w:val="22"/>
        </w:rPr>
        <w:tab/>
        <w:t xml:space="preserve">a.  I went to get a </w:t>
      </w:r>
      <w:r w:rsidRPr="00E85840">
        <w:rPr>
          <w:rFonts w:ascii="Times New Roman" w:hAnsi="Times New Roman" w:cs="Times New Roman"/>
          <w:sz w:val="22"/>
          <w:u w:val="single"/>
        </w:rPr>
        <w:t>cash</w:t>
      </w:r>
      <w:r w:rsidRPr="00E85840">
        <w:rPr>
          <w:rFonts w:ascii="Times New Roman" w:hAnsi="Times New Roman" w:cs="Times New Roman"/>
          <w:sz w:val="22"/>
        </w:rPr>
        <w:t xml:space="preserve"> </w:t>
      </w:r>
      <w:r w:rsidRPr="00E85840">
        <w:rPr>
          <w:rFonts w:ascii="Times New Roman" w:hAnsi="Times New Roman" w:cs="Times New Roman"/>
          <w:sz w:val="22"/>
          <w:u w:val="single"/>
        </w:rPr>
        <w:t>check</w:t>
      </w:r>
      <w:r w:rsidRPr="00E85840">
        <w:rPr>
          <w:rFonts w:ascii="Times New Roman" w:hAnsi="Times New Roman" w:cs="Times New Roman"/>
          <w:sz w:val="22"/>
        </w:rPr>
        <w:t>ed.  (check cashed)</w:t>
      </w:r>
    </w:p>
    <w:p w:rsidR="00AC3FC4" w:rsidRPr="00E85840" w:rsidRDefault="00AC3FC4" w:rsidP="00E85840">
      <w:pPr>
        <w:ind w:firstLineChars="400" w:firstLine="880"/>
        <w:jc w:val="left"/>
        <w:rPr>
          <w:rFonts w:ascii="Times New Roman" w:hAnsi="Times New Roman" w:cs="Times New Roman"/>
          <w:sz w:val="22"/>
        </w:rPr>
      </w:pPr>
      <w:r w:rsidRPr="00E85840">
        <w:rPr>
          <w:rFonts w:ascii="Times New Roman" w:hAnsi="Times New Roman" w:cs="Times New Roman"/>
          <w:sz w:val="22"/>
        </w:rPr>
        <w:t xml:space="preserve">b. </w:t>
      </w:r>
      <w:r w:rsidR="00E85840">
        <w:rPr>
          <w:rFonts w:ascii="Times New Roman" w:hAnsi="Times New Roman" w:cs="Times New Roman"/>
          <w:sz w:val="22"/>
        </w:rPr>
        <w:t xml:space="preserve"> </w:t>
      </w:r>
      <w:r w:rsidRPr="00E85840">
        <w:rPr>
          <w:rFonts w:ascii="Times New Roman" w:hAnsi="Times New Roman" w:cs="Times New Roman"/>
          <w:sz w:val="22"/>
        </w:rPr>
        <w:t xml:space="preserve">It </w:t>
      </w:r>
      <w:r w:rsidRPr="00E85840">
        <w:rPr>
          <w:rFonts w:ascii="Times New Roman" w:hAnsi="Times New Roman" w:cs="Times New Roman"/>
          <w:sz w:val="22"/>
          <w:u w:val="single"/>
        </w:rPr>
        <w:t>wait</w:t>
      </w:r>
      <w:r w:rsidRPr="00E85840">
        <w:rPr>
          <w:rFonts w:ascii="Times New Roman" w:hAnsi="Times New Roman" w:cs="Times New Roman"/>
          <w:sz w:val="22"/>
        </w:rPr>
        <w:t xml:space="preserve">s to </w:t>
      </w:r>
      <w:r w:rsidRPr="00E85840">
        <w:rPr>
          <w:rFonts w:ascii="Times New Roman" w:hAnsi="Times New Roman" w:cs="Times New Roman"/>
          <w:sz w:val="22"/>
          <w:u w:val="single"/>
        </w:rPr>
        <w:t>pay</w:t>
      </w:r>
      <w:r w:rsidRPr="00E85840">
        <w:rPr>
          <w:rFonts w:ascii="Times New Roman" w:hAnsi="Times New Roman" w:cs="Times New Roman"/>
          <w:sz w:val="22"/>
        </w:rPr>
        <w:t>.  (pays to wait)</w:t>
      </w:r>
    </w:p>
    <w:p w:rsidR="00AC3FC4" w:rsidRPr="00E85840" w:rsidRDefault="00AC3FC4" w:rsidP="00AC3FC4">
      <w:pPr>
        <w:numPr>
          <w:ilvl w:val="0"/>
          <w:numId w:val="3"/>
        </w:numPr>
        <w:jc w:val="left"/>
        <w:rPr>
          <w:rFonts w:ascii="Times New Roman" w:hAnsi="Times New Roman" w:cs="Times New Roman"/>
          <w:sz w:val="22"/>
        </w:rPr>
      </w:pPr>
      <w:r w:rsidRPr="00E85840">
        <w:rPr>
          <w:rFonts w:ascii="Times New Roman" w:hAnsi="Times New Roman" w:cs="Times New Roman"/>
          <w:sz w:val="22"/>
        </w:rPr>
        <w:t xml:space="preserve">a.  We expected </w:t>
      </w:r>
      <w:proofErr w:type="spellStart"/>
      <w:r w:rsidRPr="00E85840">
        <w:rPr>
          <w:rFonts w:ascii="Times New Roman" w:hAnsi="Times New Roman" w:cs="Times New Roman"/>
          <w:sz w:val="22"/>
          <w:u w:val="single"/>
        </w:rPr>
        <w:t>J</w:t>
      </w:r>
      <w:r w:rsidRPr="00E85840">
        <w:rPr>
          <w:rFonts w:ascii="Times New Roman" w:hAnsi="Times New Roman" w:cs="Times New Roman"/>
          <w:sz w:val="22"/>
        </w:rPr>
        <w:t>om</w:t>
      </w:r>
      <w:proofErr w:type="spellEnd"/>
      <w:r w:rsidRPr="00E85840">
        <w:rPr>
          <w:rFonts w:ascii="Times New Roman" w:hAnsi="Times New Roman" w:cs="Times New Roman"/>
          <w:sz w:val="22"/>
        </w:rPr>
        <w:t xml:space="preserve"> and </w:t>
      </w:r>
      <w:r w:rsidRPr="00E85840">
        <w:rPr>
          <w:rFonts w:ascii="Times New Roman" w:hAnsi="Times New Roman" w:cs="Times New Roman"/>
          <w:sz w:val="22"/>
          <w:u w:val="single"/>
        </w:rPr>
        <w:t>T</w:t>
      </w:r>
      <w:r w:rsidRPr="00E85840">
        <w:rPr>
          <w:rFonts w:ascii="Times New Roman" w:hAnsi="Times New Roman" w:cs="Times New Roman"/>
          <w:sz w:val="22"/>
        </w:rPr>
        <w:t>erry to be here.  (Tom and Jerry)</w:t>
      </w:r>
    </w:p>
    <w:p w:rsidR="00AC3FC4" w:rsidRPr="00E85840" w:rsidRDefault="00AC3FC4" w:rsidP="00AC3FC4">
      <w:pPr>
        <w:ind w:firstLine="851"/>
        <w:jc w:val="left"/>
        <w:rPr>
          <w:rFonts w:ascii="Times New Roman" w:hAnsi="Times New Roman" w:cs="Times New Roman"/>
          <w:sz w:val="22"/>
        </w:rPr>
      </w:pPr>
      <w:r w:rsidRPr="00E85840">
        <w:rPr>
          <w:rFonts w:ascii="Times New Roman" w:hAnsi="Times New Roman" w:cs="Times New Roman"/>
          <w:sz w:val="22"/>
        </w:rPr>
        <w:t xml:space="preserve">b.  It’s </w:t>
      </w:r>
      <w:r w:rsidRPr="00E85840">
        <w:rPr>
          <w:rFonts w:ascii="Times New Roman" w:hAnsi="Times New Roman" w:cs="Times New Roman"/>
          <w:sz w:val="22"/>
          <w:u w:val="single"/>
        </w:rPr>
        <w:t>p</w:t>
      </w:r>
      <w:r w:rsidRPr="00E85840">
        <w:rPr>
          <w:rFonts w:ascii="Times New Roman" w:hAnsi="Times New Roman" w:cs="Times New Roman"/>
          <w:sz w:val="22"/>
        </w:rPr>
        <w:t xml:space="preserve">ast </w:t>
      </w:r>
      <w:proofErr w:type="spellStart"/>
      <w:r w:rsidRPr="00E85840">
        <w:rPr>
          <w:rFonts w:ascii="Times New Roman" w:hAnsi="Times New Roman" w:cs="Times New Roman"/>
          <w:sz w:val="22"/>
        </w:rPr>
        <w:t>fassing</w:t>
      </w:r>
      <w:proofErr w:type="spellEnd"/>
      <w:r w:rsidRPr="00E85840">
        <w:rPr>
          <w:rFonts w:ascii="Times New Roman" w:hAnsi="Times New Roman" w:cs="Times New Roman"/>
          <w:sz w:val="22"/>
        </w:rPr>
        <w:t xml:space="preserve"> by… (fast passing)</w:t>
      </w:r>
    </w:p>
    <w:p w:rsidR="00AC3FC4" w:rsidRDefault="00AC3FC4" w:rsidP="00AC3FC4">
      <w:pPr>
        <w:jc w:val="left"/>
        <w:rPr>
          <w:rFonts w:ascii="ＭＳ 明朝"/>
          <w:sz w:val="22"/>
        </w:rPr>
      </w:pPr>
    </w:p>
    <w:p w:rsidR="00AC3FC4" w:rsidRPr="00221E04" w:rsidRDefault="00221E04" w:rsidP="00221E04">
      <w:pPr>
        <w:jc w:val="left"/>
        <w:rPr>
          <w:rFonts w:ascii="ＭＳ 明朝"/>
          <w:sz w:val="22"/>
        </w:rPr>
      </w:pPr>
      <w:r>
        <w:rPr>
          <w:rFonts w:ascii="ＭＳ 明朝" w:hint="eastAsia"/>
          <w:sz w:val="22"/>
        </w:rPr>
        <w:t>(</w:t>
      </w:r>
      <w:proofErr w:type="spellStart"/>
      <w:r>
        <w:rPr>
          <w:rFonts w:ascii="ＭＳ 明朝"/>
          <w:sz w:val="22"/>
        </w:rPr>
        <w:t>i</w:t>
      </w:r>
      <w:proofErr w:type="spellEnd"/>
      <w:r>
        <w:rPr>
          <w:rFonts w:ascii="ＭＳ 明朝"/>
          <w:sz w:val="22"/>
        </w:rPr>
        <w:t>)</w:t>
      </w:r>
      <w:r w:rsidRPr="00221E04">
        <w:rPr>
          <w:rFonts w:ascii="ＭＳ 明朝" w:hint="eastAsia"/>
          <w:sz w:val="22"/>
        </w:rPr>
        <w:t>の語交換タイプと、</w:t>
      </w:r>
      <w:r w:rsidRPr="00221E04">
        <w:rPr>
          <w:rFonts w:ascii="ＭＳ 明朝"/>
          <w:sz w:val="22"/>
        </w:rPr>
        <w:t>(ii),(iii)</w:t>
      </w:r>
      <w:r w:rsidRPr="00221E04">
        <w:rPr>
          <w:rFonts w:ascii="ＭＳ 明朝" w:hint="eastAsia"/>
          <w:sz w:val="22"/>
        </w:rPr>
        <w:t>の形態素、音韻交換タイプとは</w:t>
      </w:r>
      <w:r w:rsidR="00AC3FC4" w:rsidRPr="00221E04">
        <w:rPr>
          <w:rFonts w:ascii="ＭＳ 明朝" w:hint="eastAsia"/>
          <w:sz w:val="22"/>
        </w:rPr>
        <w:t>特徴が異なる</w:t>
      </w:r>
      <w:r w:rsidRPr="00221E04">
        <w:rPr>
          <w:rFonts w:ascii="ＭＳ 明朝" w:hint="eastAsia"/>
          <w:sz w:val="22"/>
        </w:rPr>
        <w:t>。</w:t>
      </w:r>
    </w:p>
    <w:p w:rsidR="00221E04" w:rsidRPr="00221E04" w:rsidRDefault="00221E04" w:rsidP="00221E04">
      <w:pPr>
        <w:jc w:val="left"/>
        <w:rPr>
          <w:rFonts w:ascii="ＭＳ 明朝" w:hint="eastAsia"/>
          <w:sz w:val="22"/>
        </w:rPr>
      </w:pPr>
    </w:p>
    <w:p w:rsidR="00AC3FC4" w:rsidRDefault="00AC3FC4" w:rsidP="00AC3FC4">
      <w:pPr>
        <w:jc w:val="left"/>
        <w:rPr>
          <w:rFonts w:ascii="ＭＳ 明朝"/>
          <w:sz w:val="22"/>
        </w:rPr>
      </w:pPr>
      <w:r>
        <w:rPr>
          <w:rFonts w:ascii="ＭＳ 明朝"/>
          <w:sz w:val="22"/>
        </w:rPr>
        <w:t xml:space="preserve">                     </w:t>
      </w:r>
      <w:r>
        <w:rPr>
          <w:rFonts w:ascii="ＭＳ 明朝" w:hint="eastAsia"/>
          <w:sz w:val="22"/>
        </w:rPr>
        <w:t>同一品詞</w:t>
      </w:r>
      <w:r>
        <w:rPr>
          <w:rFonts w:ascii="ＭＳ 明朝"/>
          <w:sz w:val="22"/>
        </w:rPr>
        <w:t xml:space="preserve">    </w:t>
      </w:r>
      <w:r>
        <w:rPr>
          <w:rFonts w:ascii="ＭＳ 明朝" w:hint="eastAsia"/>
          <w:sz w:val="22"/>
        </w:rPr>
        <w:t>内容語</w:t>
      </w:r>
      <w:r>
        <w:rPr>
          <w:rFonts w:ascii="ＭＳ 明朝"/>
          <w:sz w:val="22"/>
        </w:rPr>
        <w:t xml:space="preserve">    </w:t>
      </w:r>
      <w:r>
        <w:rPr>
          <w:rFonts w:ascii="ＭＳ 明朝" w:hint="eastAsia"/>
          <w:sz w:val="22"/>
        </w:rPr>
        <w:t>文法語</w:t>
      </w:r>
      <w:r>
        <w:rPr>
          <w:rFonts w:ascii="ＭＳ 明朝"/>
          <w:sz w:val="22"/>
        </w:rPr>
        <w:t xml:space="preserve">    </w:t>
      </w:r>
      <w:r>
        <w:rPr>
          <w:rFonts w:ascii="ＭＳ 明朝" w:hint="eastAsia"/>
          <w:sz w:val="22"/>
        </w:rPr>
        <w:t>同一句</w:t>
      </w:r>
      <w:r>
        <w:rPr>
          <w:rFonts w:ascii="ＭＳ 明朝" w:hint="eastAsia"/>
          <w:sz w:val="22"/>
        </w:rPr>
        <w:t xml:space="preserve"> </w:t>
      </w:r>
      <w:r>
        <w:rPr>
          <w:rFonts w:ascii="ＭＳ 明朝"/>
          <w:sz w:val="22"/>
        </w:rPr>
        <w:t xml:space="preserve">   </w:t>
      </w:r>
      <w:r>
        <w:rPr>
          <w:rFonts w:ascii="ＭＳ 明朝" w:hint="eastAsia"/>
          <w:sz w:val="22"/>
        </w:rPr>
        <w:t>離れた二語で</w:t>
      </w:r>
    </w:p>
    <w:p w:rsidR="00AC3FC4" w:rsidRDefault="00AC3FC4" w:rsidP="00AC3FC4">
      <w:pPr>
        <w:ind w:left="440"/>
        <w:jc w:val="left"/>
        <w:rPr>
          <w:rFonts w:ascii="ＭＳ 明朝"/>
          <w:sz w:val="22"/>
        </w:rPr>
      </w:pPr>
      <w:r>
        <w:rPr>
          <w:rFonts w:ascii="ＭＳ 明朝"/>
          <w:sz w:val="22"/>
        </w:rPr>
        <w:t>(</w:t>
      </w:r>
      <w:proofErr w:type="spellStart"/>
      <w:r>
        <w:rPr>
          <w:rFonts w:ascii="ＭＳ 明朝"/>
          <w:sz w:val="22"/>
        </w:rPr>
        <w:t>i</w:t>
      </w:r>
      <w:proofErr w:type="spellEnd"/>
      <w:r>
        <w:rPr>
          <w:rFonts w:ascii="ＭＳ 明朝"/>
          <w:sz w:val="22"/>
        </w:rPr>
        <w:t>)</w:t>
      </w:r>
      <w:r>
        <w:rPr>
          <w:rFonts w:ascii="ＭＳ 明朝" w:hint="eastAsia"/>
          <w:sz w:val="22"/>
        </w:rPr>
        <w:t>タイプ</w:t>
      </w:r>
      <w:r>
        <w:rPr>
          <w:rFonts w:ascii="ＭＳ 明朝"/>
          <w:sz w:val="22"/>
        </w:rPr>
        <w:t xml:space="preserve">            yes       </w:t>
      </w:r>
      <w:proofErr w:type="spellStart"/>
      <w:r>
        <w:rPr>
          <w:rFonts w:ascii="ＭＳ 明朝"/>
          <w:sz w:val="22"/>
        </w:rPr>
        <w:t>yes</w:t>
      </w:r>
      <w:proofErr w:type="spellEnd"/>
      <w:r>
        <w:rPr>
          <w:rFonts w:ascii="ＭＳ 明朝"/>
          <w:sz w:val="22"/>
        </w:rPr>
        <w:t xml:space="preserve">        </w:t>
      </w:r>
      <w:proofErr w:type="spellStart"/>
      <w:r>
        <w:rPr>
          <w:rFonts w:ascii="ＭＳ 明朝"/>
          <w:sz w:val="22"/>
        </w:rPr>
        <w:t>yes</w:t>
      </w:r>
      <w:proofErr w:type="spellEnd"/>
      <w:r>
        <w:rPr>
          <w:rFonts w:ascii="ＭＳ 明朝"/>
          <w:sz w:val="22"/>
        </w:rPr>
        <w:t xml:space="preserve">       no          yes</w:t>
      </w:r>
    </w:p>
    <w:p w:rsidR="00AC3FC4" w:rsidRDefault="00AC3FC4" w:rsidP="00AC3FC4">
      <w:pPr>
        <w:ind w:left="440"/>
        <w:jc w:val="left"/>
        <w:rPr>
          <w:rFonts w:ascii="ＭＳ 明朝"/>
          <w:sz w:val="22"/>
        </w:rPr>
      </w:pPr>
      <w:r>
        <w:rPr>
          <w:rFonts w:ascii="ＭＳ 明朝"/>
          <w:sz w:val="22"/>
        </w:rPr>
        <w:t>(ii),(iii)</w:t>
      </w:r>
      <w:r>
        <w:rPr>
          <w:rFonts w:ascii="ＭＳ 明朝" w:hint="eastAsia"/>
          <w:sz w:val="22"/>
        </w:rPr>
        <w:t>タイプ</w:t>
      </w:r>
      <w:r>
        <w:rPr>
          <w:rFonts w:ascii="ＭＳ 明朝"/>
          <w:sz w:val="22"/>
        </w:rPr>
        <w:t xml:space="preserve">      no     </w:t>
      </w:r>
      <w:r>
        <w:rPr>
          <w:rFonts w:ascii="ＭＳ 明朝" w:hint="eastAsia"/>
          <w:sz w:val="22"/>
        </w:rPr>
        <w:t xml:space="preserve"> </w:t>
      </w:r>
      <w:r>
        <w:rPr>
          <w:rFonts w:ascii="ＭＳ 明朝"/>
          <w:sz w:val="22"/>
        </w:rPr>
        <w:t xml:space="preserve"> yes      </w:t>
      </w:r>
      <w:r>
        <w:rPr>
          <w:rFonts w:ascii="ＭＳ 明朝" w:hint="eastAsia"/>
          <w:sz w:val="22"/>
        </w:rPr>
        <w:t xml:space="preserve"> </w:t>
      </w:r>
      <w:r>
        <w:rPr>
          <w:rFonts w:ascii="ＭＳ 明朝"/>
          <w:sz w:val="22"/>
        </w:rPr>
        <w:t xml:space="preserve"> </w:t>
      </w:r>
      <w:r w:rsidR="00E85840">
        <w:rPr>
          <w:rFonts w:ascii="ＭＳ 明朝"/>
          <w:sz w:val="22"/>
        </w:rPr>
        <w:t xml:space="preserve"> </w:t>
      </w:r>
      <w:r>
        <w:rPr>
          <w:rFonts w:ascii="ＭＳ 明朝"/>
          <w:sz w:val="22"/>
        </w:rPr>
        <w:t>no       yes          no</w:t>
      </w:r>
    </w:p>
    <w:p w:rsidR="00AC3FC4" w:rsidRDefault="00AC3FC4" w:rsidP="00AC3FC4">
      <w:pPr>
        <w:jc w:val="left"/>
        <w:rPr>
          <w:rFonts w:ascii="ＭＳ 明朝"/>
          <w:sz w:val="22"/>
        </w:rPr>
      </w:pPr>
    </w:p>
    <w:p w:rsidR="00AC3FC4" w:rsidRDefault="00AC3FC4" w:rsidP="00AC3FC4">
      <w:pPr>
        <w:jc w:val="left"/>
        <w:rPr>
          <w:rFonts w:ascii="ＭＳ 明朝"/>
          <w:sz w:val="22"/>
        </w:rPr>
      </w:pPr>
      <w:r>
        <w:rPr>
          <w:rFonts w:ascii="ＭＳ 明朝"/>
          <w:sz w:val="22"/>
        </w:rPr>
        <w:t xml:space="preserve">  (</w:t>
      </w:r>
      <w:proofErr w:type="spellStart"/>
      <w:r>
        <w:rPr>
          <w:rFonts w:ascii="ＭＳ 明朝"/>
          <w:sz w:val="22"/>
        </w:rPr>
        <w:t>i</w:t>
      </w:r>
      <w:proofErr w:type="spellEnd"/>
      <w:r>
        <w:rPr>
          <w:rFonts w:ascii="ＭＳ 明朝"/>
          <w:sz w:val="22"/>
        </w:rPr>
        <w:t>)</w:t>
      </w:r>
      <w:r>
        <w:rPr>
          <w:rFonts w:ascii="ＭＳ 明朝" w:hint="eastAsia"/>
          <w:sz w:val="22"/>
        </w:rPr>
        <w:t>タイプは順序の制約よりも文法的な制約が強い。語が選ばれ、それに漠然とした役割</w:t>
      </w:r>
      <w:r>
        <w:rPr>
          <w:rFonts w:ascii="ＭＳ 明朝"/>
          <w:sz w:val="22"/>
        </w:rPr>
        <w:t xml:space="preserve"> </w:t>
      </w:r>
      <w:r>
        <w:rPr>
          <w:rFonts w:ascii="ＭＳ 明朝" w:hint="eastAsia"/>
          <w:sz w:val="22"/>
        </w:rPr>
        <w:t>が与えられるレベルで起こっている可能性が高い。</w:t>
      </w:r>
    </w:p>
    <w:p w:rsidR="00AC3FC4" w:rsidRDefault="00AC3FC4" w:rsidP="00AC3FC4">
      <w:pPr>
        <w:ind w:left="240"/>
        <w:jc w:val="left"/>
        <w:rPr>
          <w:rFonts w:ascii="ＭＳ 明朝"/>
          <w:sz w:val="22"/>
        </w:rPr>
      </w:pPr>
      <w:r>
        <w:rPr>
          <w:rFonts w:ascii="ＭＳ 明朝"/>
          <w:sz w:val="22"/>
        </w:rPr>
        <w:lastRenderedPageBreak/>
        <w:t xml:space="preserve">(ii),(iii) </w:t>
      </w:r>
      <w:r>
        <w:rPr>
          <w:rFonts w:ascii="ＭＳ 明朝" w:hint="eastAsia"/>
          <w:sz w:val="22"/>
        </w:rPr>
        <w:t>タイプはその逆。系列的な位置が決められるレベルで起こっている可能性が高い。</w:t>
      </w:r>
      <w:r>
        <w:rPr>
          <w:rFonts w:ascii="ＭＳ 明朝"/>
          <w:sz w:val="22"/>
        </w:rPr>
        <w:t>(ii)</w:t>
      </w:r>
      <w:r>
        <w:rPr>
          <w:rFonts w:ascii="ＭＳ 明朝" w:hint="eastAsia"/>
          <w:sz w:val="22"/>
        </w:rPr>
        <w:t>タイプの誤りからみると、−</w:t>
      </w:r>
      <w:r>
        <w:rPr>
          <w:rFonts w:ascii="ＭＳ 明朝"/>
          <w:sz w:val="22"/>
        </w:rPr>
        <w:t xml:space="preserve">s </w:t>
      </w:r>
      <w:r>
        <w:rPr>
          <w:rFonts w:ascii="ＭＳ 明朝" w:hint="eastAsia"/>
          <w:sz w:val="22"/>
        </w:rPr>
        <w:t>や</w:t>
      </w:r>
      <w:r>
        <w:rPr>
          <w:rFonts w:ascii="ＭＳ 明朝"/>
          <w:sz w:val="22"/>
        </w:rPr>
        <w:t xml:space="preserve"> </w:t>
      </w:r>
      <w:r>
        <w:rPr>
          <w:rFonts w:ascii="ＭＳ 明朝" w:hint="eastAsia"/>
          <w:sz w:val="22"/>
        </w:rPr>
        <w:t>−</w:t>
      </w:r>
      <w:proofErr w:type="spellStart"/>
      <w:r>
        <w:rPr>
          <w:rFonts w:ascii="ＭＳ 明朝"/>
          <w:sz w:val="22"/>
        </w:rPr>
        <w:t>ing</w:t>
      </w:r>
      <w:proofErr w:type="spellEnd"/>
      <w:r>
        <w:rPr>
          <w:rFonts w:ascii="ＭＳ 明朝"/>
          <w:sz w:val="22"/>
        </w:rPr>
        <w:t xml:space="preserve">  </w:t>
      </w:r>
      <w:r>
        <w:rPr>
          <w:rFonts w:ascii="ＭＳ 明朝" w:hint="eastAsia"/>
          <w:sz w:val="22"/>
        </w:rPr>
        <w:t>といった文法的な接辞は文の組み立ての枠にはじめから備わっており（だから動かない）、そこに独立可能な語の部分が充填されると考えられる。</w:t>
      </w:r>
    </w:p>
    <w:p w:rsidR="00623E29" w:rsidRDefault="00623E29" w:rsidP="00AC3FC4">
      <w:pPr>
        <w:ind w:left="240"/>
        <w:jc w:val="left"/>
        <w:rPr>
          <w:rFonts w:ascii="ＭＳ 明朝"/>
          <w:sz w:val="22"/>
        </w:rPr>
      </w:pPr>
    </w:p>
    <w:p w:rsidR="00AC3FC4" w:rsidRDefault="00AC3FC4">
      <w:pPr>
        <w:rPr>
          <w:sz w:val="22"/>
          <w:szCs w:val="22"/>
        </w:rPr>
      </w:pPr>
    </w:p>
    <w:p w:rsidR="00E85840" w:rsidRPr="00221E04" w:rsidRDefault="00E85840">
      <w:pPr>
        <w:rPr>
          <w:b/>
          <w:bCs/>
          <w:sz w:val="22"/>
          <w:szCs w:val="22"/>
        </w:rPr>
      </w:pPr>
      <w:r w:rsidRPr="00221E04">
        <w:rPr>
          <w:rFonts w:hint="eastAsia"/>
          <w:b/>
          <w:bCs/>
          <w:sz w:val="22"/>
          <w:szCs w:val="22"/>
        </w:rPr>
        <w:t>・相互活性化モデル</w:t>
      </w:r>
    </w:p>
    <w:p w:rsidR="00E85840" w:rsidRDefault="00E85840">
      <w:pPr>
        <w:rPr>
          <w:sz w:val="22"/>
          <w:szCs w:val="22"/>
        </w:rPr>
      </w:pPr>
    </w:p>
    <w:p w:rsidR="00E85840" w:rsidRPr="00C8285E" w:rsidRDefault="00564858" w:rsidP="00C8285E">
      <w:pPr>
        <w:rPr>
          <w:rFonts w:ascii="ＭＳ 明朝"/>
          <w:sz w:val="22"/>
        </w:rPr>
      </w:pPr>
      <w:r>
        <w:rPr>
          <w:sz w:val="22"/>
          <w:szCs w:val="22"/>
        </w:rPr>
        <w:t>1980</w:t>
      </w:r>
      <w:r>
        <w:rPr>
          <w:rFonts w:hint="eastAsia"/>
          <w:sz w:val="22"/>
          <w:szCs w:val="22"/>
        </w:rPr>
        <w:t>年代当時注目を集めていたコネクショニズム</w:t>
      </w:r>
      <w:r w:rsidR="00C8285E">
        <w:rPr>
          <w:rFonts w:hint="eastAsia"/>
          <w:sz w:val="22"/>
          <w:szCs w:val="22"/>
        </w:rPr>
        <w:t>（</w:t>
      </w:r>
      <w:r w:rsidR="00C8285E">
        <w:rPr>
          <w:rFonts w:ascii="ＭＳ 明朝" w:hint="eastAsia"/>
          <w:sz w:val="22"/>
        </w:rPr>
        <w:t>たくさんの比較的単純な情報処理要素が、相互に結合して簡単な信号をやりとりするような型のネットワーク状のメカニニズムを使って「情報処理」という仕事をさせることで</w:t>
      </w:r>
      <w:r w:rsidR="00C8285E">
        <w:rPr>
          <w:rFonts w:hint="eastAsia"/>
          <w:sz w:val="22"/>
          <w:szCs w:val="22"/>
        </w:rPr>
        <w:t>心の構造と機能の解明を目指した動き）</w:t>
      </w:r>
      <w:r>
        <w:rPr>
          <w:rFonts w:hint="eastAsia"/>
          <w:sz w:val="22"/>
          <w:szCs w:val="22"/>
        </w:rPr>
        <w:t>の考え方を背景にしたD</w:t>
      </w:r>
      <w:r>
        <w:rPr>
          <w:sz w:val="22"/>
          <w:szCs w:val="22"/>
        </w:rPr>
        <w:t>ell(1986), Stemberger(1985)</w:t>
      </w:r>
      <w:r>
        <w:rPr>
          <w:rFonts w:hint="eastAsia"/>
          <w:sz w:val="22"/>
          <w:szCs w:val="22"/>
        </w:rPr>
        <w:t>らのモデル。</w:t>
      </w:r>
      <w:r w:rsidR="00B14F7E">
        <w:rPr>
          <w:rFonts w:hint="eastAsia"/>
          <w:sz w:val="22"/>
          <w:szCs w:val="22"/>
        </w:rPr>
        <w:t>処理はネットワークの中で双方向的に進む。</w:t>
      </w:r>
    </w:p>
    <w:p w:rsidR="00564858" w:rsidRDefault="00564858">
      <w:pPr>
        <w:rPr>
          <w:sz w:val="22"/>
          <w:szCs w:val="22"/>
        </w:rPr>
      </w:pPr>
    </w:p>
    <w:p w:rsidR="00564858" w:rsidRDefault="00564858">
      <w:pPr>
        <w:rPr>
          <w:sz w:val="22"/>
          <w:szCs w:val="22"/>
        </w:rPr>
      </w:pPr>
      <w:r w:rsidRPr="00564858">
        <w:rPr>
          <w:noProof/>
          <w:sz w:val="22"/>
          <w:szCs w:val="22"/>
        </w:rPr>
        <w:drawing>
          <wp:inline distT="0" distB="0" distL="0" distR="0" wp14:anchorId="74BC50A4" wp14:editId="77748A09">
            <wp:extent cx="5400040" cy="2877820"/>
            <wp:effectExtent l="0" t="0" r="0" b="5080"/>
            <wp:docPr id="190323285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32850" name=""/>
                    <pic:cNvPicPr/>
                  </pic:nvPicPr>
                  <pic:blipFill>
                    <a:blip r:embed="rId6"/>
                    <a:stretch>
                      <a:fillRect/>
                    </a:stretch>
                  </pic:blipFill>
                  <pic:spPr>
                    <a:xfrm>
                      <a:off x="0" y="0"/>
                      <a:ext cx="5400040" cy="2877820"/>
                    </a:xfrm>
                    <a:prstGeom prst="rect">
                      <a:avLst/>
                    </a:prstGeom>
                  </pic:spPr>
                </pic:pic>
              </a:graphicData>
            </a:graphic>
          </wp:inline>
        </w:drawing>
      </w:r>
    </w:p>
    <w:p w:rsidR="00564858" w:rsidRDefault="00564858">
      <w:pPr>
        <w:rPr>
          <w:sz w:val="22"/>
          <w:szCs w:val="22"/>
        </w:rPr>
      </w:pPr>
    </w:p>
    <w:p w:rsidR="00564858" w:rsidRDefault="00564858" w:rsidP="00564858">
      <w:pPr>
        <w:rPr>
          <w:rFonts w:ascii="ＭＳ 明朝"/>
          <w:sz w:val="22"/>
        </w:rPr>
      </w:pPr>
      <w:r>
        <w:rPr>
          <w:rFonts w:ascii="ＭＳ 明朝" w:hint="eastAsia"/>
          <w:sz w:val="22"/>
        </w:rPr>
        <w:t xml:space="preserve">　異なるレベル間を活性化が伝播（フィードバックも含む）し、ユニット同士の競争が行われる。その結果最も活性化を受けたユニットが選ばれる</w:t>
      </w:r>
    </w:p>
    <w:p w:rsidR="00564858" w:rsidRDefault="00564858" w:rsidP="00564858">
      <w:pPr>
        <w:rPr>
          <w:rFonts w:ascii="ＭＳ 明朝"/>
          <w:sz w:val="22"/>
        </w:rPr>
      </w:pPr>
      <w:r>
        <w:rPr>
          <w:rFonts w:ascii="ＭＳ 明朝" w:hint="eastAsia"/>
          <w:sz w:val="22"/>
        </w:rPr>
        <w:t xml:space="preserve">　統語的、音韻的のフレームも別途活性化され、そのスロットに選ばれた要素が充填されていく</w:t>
      </w:r>
    </w:p>
    <w:p w:rsidR="00564858" w:rsidRPr="00564858" w:rsidRDefault="00564858" w:rsidP="00564858">
      <w:pPr>
        <w:rPr>
          <w:rFonts w:ascii="ＭＳ 明朝"/>
          <w:sz w:val="22"/>
        </w:rPr>
      </w:pPr>
      <w:r>
        <w:rPr>
          <w:rFonts w:ascii="ＭＳ 明朝" w:hint="eastAsia"/>
          <w:sz w:val="22"/>
        </w:rPr>
        <w:t xml:space="preserve">　言い誤りは</w:t>
      </w:r>
      <w:r w:rsidRPr="00564858">
        <w:rPr>
          <w:rFonts w:ascii="ＭＳ 明朝" w:hint="eastAsia"/>
          <w:b/>
          <w:bCs/>
          <w:sz w:val="22"/>
        </w:rPr>
        <w:t>ノイズ</w:t>
      </w:r>
      <w:r w:rsidRPr="00564858">
        <w:rPr>
          <w:rFonts w:ascii="ＭＳ 明朝" w:hint="eastAsia"/>
          <w:sz w:val="22"/>
        </w:rPr>
        <w:t>（</w:t>
      </w:r>
      <w:r w:rsidRPr="007B5C33">
        <w:rPr>
          <w:rFonts w:ascii="ＭＳ 明朝" w:hint="eastAsia"/>
          <w:sz w:val="20"/>
          <w:szCs w:val="20"/>
        </w:rPr>
        <w:t>発話のスピード、ユニットの休止レベルのばらつき、反復音素効果</w:t>
      </w:r>
      <w:r w:rsidRPr="007B5C33">
        <w:rPr>
          <w:rFonts w:ascii="ＭＳ 明朝" w:hint="eastAsia"/>
          <w:sz w:val="22"/>
        </w:rPr>
        <w:t>）</w:t>
      </w:r>
      <w:r>
        <w:rPr>
          <w:rFonts w:ascii="ＭＳ 明朝" w:hint="eastAsia"/>
          <w:sz w:val="22"/>
        </w:rPr>
        <w:t>のために</w:t>
      </w:r>
      <w:r w:rsidR="00C8285E">
        <w:rPr>
          <w:rFonts w:ascii="ＭＳ 明朝" w:hint="eastAsia"/>
          <w:sz w:val="22"/>
        </w:rPr>
        <w:t>、</w:t>
      </w:r>
      <w:r>
        <w:rPr>
          <w:rFonts w:ascii="ＭＳ 明朝" w:hint="eastAsia"/>
          <w:sz w:val="22"/>
        </w:rPr>
        <w:t xml:space="preserve">他のユニットがターゲットのユニットより高い活性化を受けてしまった結果であるとし、誤りの発生メカニズムの説明に優れる。　　　</w:t>
      </w:r>
    </w:p>
    <w:p w:rsidR="007B5C33" w:rsidRDefault="00B14F7E">
      <w:pPr>
        <w:rPr>
          <w:sz w:val="22"/>
          <w:szCs w:val="22"/>
        </w:rPr>
      </w:pPr>
      <w:r>
        <w:rPr>
          <w:rFonts w:hint="eastAsia"/>
          <w:sz w:val="22"/>
          <w:szCs w:val="22"/>
        </w:rPr>
        <w:t xml:space="preserve">　活性化のダイナミズム、ノイズ値の設定を盛り込んでシミュレーションを行うことが</w:t>
      </w:r>
      <w:r>
        <w:rPr>
          <w:rFonts w:hint="eastAsia"/>
          <w:sz w:val="22"/>
          <w:szCs w:val="22"/>
        </w:rPr>
        <w:lastRenderedPageBreak/>
        <w:t>できる。「トイモデル」と呼ばれる</w:t>
      </w:r>
      <w:r w:rsidR="007B5C33">
        <w:rPr>
          <w:rFonts w:hint="eastAsia"/>
          <w:sz w:val="22"/>
          <w:szCs w:val="22"/>
        </w:rPr>
        <w:t>こともある</w:t>
      </w:r>
      <w:r>
        <w:rPr>
          <w:rFonts w:hint="eastAsia"/>
          <w:sz w:val="22"/>
          <w:szCs w:val="22"/>
        </w:rPr>
        <w:t>が、後の機械学習モデルにつながる特徴を持つ。</w:t>
      </w:r>
    </w:p>
    <w:p w:rsidR="00221E04" w:rsidRDefault="00221E04">
      <w:pPr>
        <w:rPr>
          <w:sz w:val="22"/>
          <w:szCs w:val="22"/>
        </w:rPr>
      </w:pPr>
    </w:p>
    <w:p w:rsidR="00221E04" w:rsidRDefault="00221E04">
      <w:pPr>
        <w:rPr>
          <w:rFonts w:hint="eastAsia"/>
          <w:sz w:val="22"/>
          <w:szCs w:val="22"/>
        </w:rPr>
      </w:pPr>
    </w:p>
    <w:p w:rsidR="00221E04" w:rsidRPr="00221E04" w:rsidRDefault="00C8285E">
      <w:pPr>
        <w:rPr>
          <w:b/>
          <w:bCs/>
          <w:sz w:val="22"/>
          <w:szCs w:val="22"/>
        </w:rPr>
      </w:pPr>
      <w:proofErr w:type="spellStart"/>
      <w:r w:rsidRPr="00221E04">
        <w:rPr>
          <w:b/>
          <w:bCs/>
          <w:sz w:val="22"/>
          <w:szCs w:val="22"/>
        </w:rPr>
        <w:t>Levelt</w:t>
      </w:r>
      <w:proofErr w:type="spellEnd"/>
      <w:r w:rsidRPr="00221E04">
        <w:rPr>
          <w:b/>
          <w:bCs/>
          <w:sz w:val="22"/>
          <w:szCs w:val="22"/>
        </w:rPr>
        <w:t xml:space="preserve">(1989) </w:t>
      </w:r>
      <w:r w:rsidRPr="00221E04">
        <w:rPr>
          <w:rFonts w:hint="eastAsia"/>
          <w:b/>
          <w:bCs/>
          <w:sz w:val="22"/>
          <w:szCs w:val="22"/>
        </w:rPr>
        <w:t xml:space="preserve">モデル　</w:t>
      </w:r>
    </w:p>
    <w:p w:rsidR="00221E04" w:rsidRDefault="00221E04">
      <w:pPr>
        <w:rPr>
          <w:sz w:val="22"/>
          <w:szCs w:val="22"/>
        </w:rPr>
      </w:pPr>
    </w:p>
    <w:p w:rsidR="007B5C33" w:rsidRDefault="00C8285E">
      <w:pPr>
        <w:rPr>
          <w:sz w:val="22"/>
          <w:szCs w:val="22"/>
        </w:rPr>
      </w:pPr>
      <w:r>
        <w:rPr>
          <w:rFonts w:hint="eastAsia"/>
          <w:sz w:val="22"/>
          <w:szCs w:val="22"/>
        </w:rPr>
        <w:t xml:space="preserve">　意図から調音までの発話過程の全容解明を目指した大著</w:t>
      </w:r>
      <w:r w:rsidRPr="00C8285E">
        <w:rPr>
          <w:i/>
          <w:iCs/>
          <w:sz w:val="22"/>
          <w:szCs w:val="22"/>
        </w:rPr>
        <w:t>Speaking</w:t>
      </w:r>
      <w:r>
        <w:rPr>
          <w:sz w:val="22"/>
          <w:szCs w:val="22"/>
        </w:rPr>
        <w:t xml:space="preserve"> </w:t>
      </w:r>
      <w:r>
        <w:rPr>
          <w:rFonts w:hint="eastAsia"/>
          <w:sz w:val="22"/>
          <w:szCs w:val="22"/>
        </w:rPr>
        <w:t>の冒頭で示された</w:t>
      </w:r>
      <w:r w:rsidR="0053414D">
        <w:rPr>
          <w:rFonts w:hint="eastAsia"/>
          <w:sz w:val="22"/>
          <w:szCs w:val="22"/>
        </w:rPr>
        <w:t>「標準」</w:t>
      </w:r>
      <w:r>
        <w:rPr>
          <w:rFonts w:hint="eastAsia"/>
          <w:sz w:val="22"/>
          <w:szCs w:val="22"/>
        </w:rPr>
        <w:t>モデル。</w:t>
      </w:r>
    </w:p>
    <w:p w:rsidR="00C8285E" w:rsidRDefault="00C8285E">
      <w:pPr>
        <w:rPr>
          <w:sz w:val="22"/>
          <w:szCs w:val="22"/>
        </w:rPr>
      </w:pPr>
    </w:p>
    <w:p w:rsidR="0053414D" w:rsidRPr="00221E04" w:rsidRDefault="0053414D" w:rsidP="0053414D">
      <w:pPr>
        <w:rPr>
          <w:rFonts w:ascii="ＭＳ 明朝" w:eastAsia="ＭＳ 明朝" w:hAnsi="ＭＳ 明朝" w:hint="eastAsia"/>
        </w:rPr>
      </w:pPr>
      <w:r w:rsidRPr="00C619AC">
        <w:rPr>
          <w:rFonts w:ascii="ＭＳ 明朝" w:eastAsia="ＭＳ 明朝" w:hAnsi="ＭＳ 明朝" w:hint="eastAsia"/>
        </w:rPr>
        <w:t>図１</w:t>
      </w:r>
      <w:r>
        <w:rPr>
          <w:rFonts w:hint="eastAsia"/>
        </w:rPr>
        <w:t xml:space="preserve">　</w:t>
      </w:r>
      <w:proofErr w:type="spellStart"/>
      <w:r w:rsidRPr="00C619AC">
        <w:rPr>
          <w:rFonts w:ascii="Times New Roman" w:hAnsi="Times New Roman" w:cs="Times New Roman"/>
        </w:rPr>
        <w:t>Levelt</w:t>
      </w:r>
      <w:proofErr w:type="spellEnd"/>
      <w:r w:rsidRPr="00C619AC">
        <w:rPr>
          <w:rFonts w:ascii="Times New Roman" w:hAnsi="Times New Roman" w:cs="Times New Roman"/>
        </w:rPr>
        <w:t>（</w:t>
      </w:r>
      <w:r w:rsidRPr="00C619AC">
        <w:rPr>
          <w:rFonts w:ascii="Times New Roman" w:hAnsi="Times New Roman" w:cs="Times New Roman"/>
        </w:rPr>
        <w:t>1989</w:t>
      </w:r>
      <w:r w:rsidRPr="00C619AC">
        <w:rPr>
          <w:rFonts w:ascii="Times New Roman" w:hAnsi="Times New Roman" w:cs="Times New Roman"/>
        </w:rPr>
        <w:t>）</w:t>
      </w:r>
      <w:r w:rsidRPr="00C619AC">
        <w:rPr>
          <w:rFonts w:ascii="ＭＳ 明朝" w:eastAsia="ＭＳ 明朝" w:hAnsi="ＭＳ 明朝" w:hint="eastAsia"/>
        </w:rPr>
        <w:t>の</w:t>
      </w:r>
      <w:r>
        <w:rPr>
          <w:rFonts w:ascii="ＭＳ 明朝" w:eastAsia="ＭＳ 明朝" w:hAnsi="ＭＳ 明朝" w:hint="eastAsia"/>
        </w:rPr>
        <w:t>モデル</w:t>
      </w:r>
      <w:r>
        <w:rPr>
          <w:noProof/>
        </w:rPr>
        <mc:AlternateContent>
          <mc:Choice Requires="wpg">
            <w:drawing>
              <wp:anchor distT="0" distB="0" distL="114300" distR="114300" simplePos="0" relativeHeight="251659264" behindDoc="0" locked="0" layoutInCell="1" allowOverlap="1" wp14:anchorId="5ACF4B10" wp14:editId="5D7F98CD">
                <wp:simplePos x="0" y="0"/>
                <wp:positionH relativeFrom="column">
                  <wp:posOffset>-47625</wp:posOffset>
                </wp:positionH>
                <wp:positionV relativeFrom="paragraph">
                  <wp:posOffset>415925</wp:posOffset>
                </wp:positionV>
                <wp:extent cx="3996690" cy="4455160"/>
                <wp:effectExtent l="0" t="0" r="3810" b="2540"/>
                <wp:wrapNone/>
                <wp:docPr id="214" name="グループ化 214"/>
                <wp:cNvGraphicFramePr/>
                <a:graphic xmlns:a="http://schemas.openxmlformats.org/drawingml/2006/main">
                  <a:graphicData uri="http://schemas.microsoft.com/office/word/2010/wordprocessingGroup">
                    <wpg:wgp>
                      <wpg:cNvGrpSpPr/>
                      <wpg:grpSpPr>
                        <a:xfrm>
                          <a:off x="0" y="0"/>
                          <a:ext cx="3996690" cy="4455160"/>
                          <a:chOff x="0" y="0"/>
                          <a:chExt cx="3996690" cy="4455160"/>
                        </a:xfrm>
                      </wpg:grpSpPr>
                      <wps:wsp>
                        <wps:cNvPr id="55" name="テキスト ボックス 2"/>
                        <wps:cNvSpPr txBox="1">
                          <a:spLocks noChangeArrowheads="1"/>
                        </wps:cNvSpPr>
                        <wps:spPr bwMode="auto">
                          <a:xfrm>
                            <a:off x="1638300" y="2110740"/>
                            <a:ext cx="717550" cy="215900"/>
                          </a:xfrm>
                          <a:prstGeom prst="rect">
                            <a:avLst/>
                          </a:prstGeom>
                          <a:noFill/>
                          <a:ln w="9525">
                            <a:noFill/>
                            <a:miter lim="800000"/>
                            <a:headEnd/>
                            <a:tailEnd/>
                          </a:ln>
                        </wps:spPr>
                        <wps:txbx>
                          <w:txbxContent>
                            <w:p w:rsidR="0053414D" w:rsidRPr="00C67299" w:rsidRDefault="0053414D" w:rsidP="0053414D">
                              <w:pPr>
                                <w:spacing w:line="180" w:lineRule="exact"/>
                                <w:jc w:val="left"/>
                                <w:rPr>
                                  <w:rFonts w:ascii="ＭＳ 明朝" w:eastAsia="ＭＳ 明朝" w:hAnsi="ＭＳ 明朝"/>
                                  <w:b/>
                                  <w:bCs/>
                                  <w:color w:val="000000" w:themeColor="text1"/>
                                  <w:sz w:val="18"/>
                                  <w:szCs w:val="18"/>
                                </w:rPr>
                              </w:pPr>
                              <w:r w:rsidRPr="00C67299">
                                <w:rPr>
                                  <w:rFonts w:ascii="ＭＳ 明朝" w:eastAsia="ＭＳ 明朝" w:hAnsi="ＭＳ 明朝" w:hint="eastAsia"/>
                                  <w:b/>
                                  <w:bCs/>
                                  <w:color w:val="000000" w:themeColor="text1"/>
                                  <w:sz w:val="18"/>
                                  <w:szCs w:val="18"/>
                                </w:rPr>
                                <w:t>語彙部門</w:t>
                              </w:r>
                            </w:p>
                          </w:txbxContent>
                        </wps:txbx>
                        <wps:bodyPr rot="0" vert="horz" wrap="square" lIns="91440" tIns="45720" rIns="91440" bIns="45720" anchor="t" anchorCtr="0">
                          <a:noAutofit/>
                        </wps:bodyPr>
                      </wps:wsp>
                      <wpg:grpSp>
                        <wpg:cNvPr id="213" name="グループ化 213"/>
                        <wpg:cNvGrpSpPr/>
                        <wpg:grpSpPr>
                          <a:xfrm>
                            <a:off x="0" y="0"/>
                            <a:ext cx="3996690" cy="4455160"/>
                            <a:chOff x="0" y="0"/>
                            <a:chExt cx="3996690" cy="4455160"/>
                          </a:xfrm>
                        </wpg:grpSpPr>
                        <wpg:grpSp>
                          <wpg:cNvPr id="211" name="グループ化 211"/>
                          <wpg:cNvGrpSpPr/>
                          <wpg:grpSpPr>
                            <a:xfrm>
                              <a:off x="0" y="0"/>
                              <a:ext cx="3996690" cy="4455160"/>
                              <a:chOff x="0" y="0"/>
                              <a:chExt cx="3996690" cy="4455160"/>
                            </a:xfrm>
                          </wpg:grpSpPr>
                          <wpg:grpSp>
                            <wpg:cNvPr id="209" name="グループ化 209"/>
                            <wpg:cNvGrpSpPr/>
                            <wpg:grpSpPr>
                              <a:xfrm>
                                <a:off x="0" y="0"/>
                                <a:ext cx="3938270" cy="4342130"/>
                                <a:chOff x="0" y="0"/>
                                <a:chExt cx="3938270" cy="4342130"/>
                              </a:xfrm>
                            </wpg:grpSpPr>
                            <wpg:grpSp>
                              <wpg:cNvPr id="208" name="グループ化 208"/>
                              <wpg:cNvGrpSpPr/>
                              <wpg:grpSpPr>
                                <a:xfrm>
                                  <a:off x="0" y="0"/>
                                  <a:ext cx="3938270" cy="4340860"/>
                                  <a:chOff x="0" y="0"/>
                                  <a:chExt cx="3938270" cy="4340860"/>
                                </a:xfrm>
                              </wpg:grpSpPr>
                              <wpg:grpSp>
                                <wpg:cNvPr id="207" name="グループ化 207"/>
                                <wpg:cNvGrpSpPr/>
                                <wpg:grpSpPr>
                                  <a:xfrm>
                                    <a:off x="0" y="0"/>
                                    <a:ext cx="3938270" cy="4340860"/>
                                    <a:chOff x="0" y="0"/>
                                    <a:chExt cx="3938270" cy="4340860"/>
                                  </a:xfrm>
                                </wpg:grpSpPr>
                                <wpg:grpSp>
                                  <wpg:cNvPr id="203" name="グループ化 203"/>
                                  <wpg:cNvGrpSpPr/>
                                  <wpg:grpSpPr>
                                    <a:xfrm>
                                      <a:off x="0" y="0"/>
                                      <a:ext cx="3938270" cy="4340860"/>
                                      <a:chOff x="0" y="0"/>
                                      <a:chExt cx="3938270" cy="4340860"/>
                                    </a:xfrm>
                                  </wpg:grpSpPr>
                                  <wpg:grpSp>
                                    <wpg:cNvPr id="202" name="グループ化 202"/>
                                    <wpg:cNvGrpSpPr/>
                                    <wpg:grpSpPr>
                                      <a:xfrm>
                                        <a:off x="0" y="0"/>
                                        <a:ext cx="3938270" cy="4340860"/>
                                        <a:chOff x="0" y="0"/>
                                        <a:chExt cx="3938270" cy="4340860"/>
                                      </a:xfrm>
                                    </wpg:grpSpPr>
                                    <wpg:grpSp>
                                      <wpg:cNvPr id="201" name="グループ化 201"/>
                                      <wpg:cNvGrpSpPr/>
                                      <wpg:grpSpPr>
                                        <a:xfrm>
                                          <a:off x="0" y="0"/>
                                          <a:ext cx="3938270" cy="4340860"/>
                                          <a:chOff x="0" y="0"/>
                                          <a:chExt cx="3938270" cy="4340860"/>
                                        </a:xfrm>
                                      </wpg:grpSpPr>
                                      <wpg:grpSp>
                                        <wpg:cNvPr id="200" name="グループ化 200"/>
                                        <wpg:cNvGrpSpPr/>
                                        <wpg:grpSpPr>
                                          <a:xfrm>
                                            <a:off x="0" y="0"/>
                                            <a:ext cx="3938270" cy="4340860"/>
                                            <a:chOff x="0" y="0"/>
                                            <a:chExt cx="3938270" cy="4340860"/>
                                          </a:xfrm>
                                        </wpg:grpSpPr>
                                        <wps:wsp>
                                          <wps:cNvPr id="3" name="フローチャート: 処理 3"/>
                                          <wps:cNvSpPr/>
                                          <wps:spPr>
                                            <a:xfrm>
                                              <a:off x="0" y="3749040"/>
                                              <a:ext cx="1314450" cy="279400"/>
                                            </a:xfrm>
                                            <a:prstGeom prst="flowChartProcess">
                                              <a:avLst/>
                                            </a:prstGeom>
                                            <a:pattFill prst="pct25">
                                              <a:fgClr>
                                                <a:sysClr val="windowText" lastClr="000000"/>
                                              </a:fgClr>
                                              <a:bgClr>
                                                <a:sysClr val="window" lastClr="FFFFFF"/>
                                              </a:bgClr>
                                            </a:patt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フローチャート: 処理 5"/>
                                          <wps:cNvSpPr/>
                                          <wps:spPr>
                                            <a:xfrm>
                                              <a:off x="2583180" y="3733800"/>
                                              <a:ext cx="1314450" cy="279400"/>
                                            </a:xfrm>
                                            <a:prstGeom prst="flowChartProcess">
                                              <a:avLst/>
                                            </a:prstGeom>
                                            <a:pattFill prst="pct25">
                                              <a:fgClr>
                                                <a:sysClr val="windowText" lastClr="000000"/>
                                              </a:fgClr>
                                              <a:bgClr>
                                                <a:sysClr val="window" lastClr="FFFFFF"/>
                                              </a:bgClr>
                                            </a:patt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 name="グループ化 199"/>
                                          <wpg:cNvGrpSpPr/>
                                          <wpg:grpSpPr>
                                            <a:xfrm>
                                              <a:off x="0" y="0"/>
                                              <a:ext cx="3938270" cy="3737610"/>
                                              <a:chOff x="0" y="0"/>
                                              <a:chExt cx="3938270" cy="3737610"/>
                                            </a:xfrm>
                                          </wpg:grpSpPr>
                                          <wpg:grpSp>
                                            <wpg:cNvPr id="198" name="グループ化 198"/>
                                            <wpg:cNvGrpSpPr/>
                                            <wpg:grpSpPr>
                                              <a:xfrm>
                                                <a:off x="0" y="0"/>
                                                <a:ext cx="3938270" cy="3737610"/>
                                                <a:chOff x="0" y="0"/>
                                                <a:chExt cx="3938270" cy="3737610"/>
                                              </a:xfrm>
                                            </wpg:grpSpPr>
                                            <wps:wsp>
                                              <wps:cNvPr id="1" name="フローチャート: 処理 1"/>
                                              <wps:cNvSpPr/>
                                              <wps:spPr>
                                                <a:xfrm>
                                                  <a:off x="0" y="60960"/>
                                                  <a:ext cx="1314450" cy="1155700"/>
                                                </a:xfrm>
                                                <a:prstGeom prst="flowChartProcess">
                                                  <a:avLst/>
                                                </a:prstGeom>
                                                <a:pattFill prst="pct25">
                                                  <a:fgClr>
                                                    <a:schemeClr val="tx1"/>
                                                  </a:fgClr>
                                                  <a:bgClr>
                                                    <a:schemeClr val="bg1"/>
                                                  </a:bgClr>
                                                </a:patt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フローチャート: 処理 2"/>
                                              <wps:cNvSpPr/>
                                              <wps:spPr>
                                                <a:xfrm>
                                                  <a:off x="0" y="1516380"/>
                                                  <a:ext cx="1314450" cy="1746250"/>
                                                </a:xfrm>
                                                <a:prstGeom prst="flowChartProcess">
                                                  <a:avLst/>
                                                </a:prstGeom>
                                                <a:pattFill prst="pct25">
                                                  <a:fgClr>
                                                    <a:sysClr val="windowText" lastClr="000000"/>
                                                  </a:fgClr>
                                                  <a:bgClr>
                                                    <a:sysClr val="window" lastClr="FFFFFF"/>
                                                  </a:bgClr>
                                                </a:patt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フローチャート: 処理 4"/>
                                              <wps:cNvSpPr/>
                                              <wps:spPr>
                                                <a:xfrm>
                                                  <a:off x="2583180" y="1516380"/>
                                                  <a:ext cx="1314450" cy="1746250"/>
                                                </a:xfrm>
                                                <a:prstGeom prst="flowChartProcess">
                                                  <a:avLst/>
                                                </a:prstGeom>
                                                <a:pattFill prst="pct25">
                                                  <a:fgClr>
                                                    <a:sysClr val="windowText" lastClr="000000"/>
                                                  </a:fgClr>
                                                  <a:bgClr>
                                                    <a:sysClr val="window" lastClr="FFFFFF"/>
                                                  </a:bgClr>
                                                </a:patt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楕円 6"/>
                                              <wps:cNvSpPr/>
                                              <wps:spPr>
                                                <a:xfrm>
                                                  <a:off x="2484120" y="0"/>
                                                  <a:ext cx="1454150" cy="9525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フローチャート: 処理 8"/>
                                              <wps:cNvSpPr/>
                                              <wps:spPr>
                                                <a:xfrm>
                                                  <a:off x="182880" y="312420"/>
                                                  <a:ext cx="755650" cy="349250"/>
                                                </a:xfrm>
                                                <a:prstGeom prst="flowChartProcess">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フローチャート: 処理 9"/>
                                              <wps:cNvSpPr/>
                                              <wps:spPr>
                                                <a:xfrm>
                                                  <a:off x="182880" y="1927860"/>
                                                  <a:ext cx="755650" cy="349250"/>
                                                </a:xfrm>
                                                <a:prstGeom prst="flowChart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直線コネクタ 12"/>
                                              <wps:cNvCnPr/>
                                              <wps:spPr>
                                                <a:xfrm>
                                                  <a:off x="937260" y="464820"/>
                                                  <a:ext cx="154940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6" name="直線矢印コネクタ 16"/>
                                              <wps:cNvCnPr/>
                                              <wps:spPr>
                                                <a:xfrm>
                                                  <a:off x="396240" y="662940"/>
                                                  <a:ext cx="0" cy="12636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直線矢印コネクタ 17"/>
                                              <wps:cNvCnPr/>
                                              <wps:spPr>
                                                <a:xfrm>
                                                  <a:off x="396240" y="1021080"/>
                                                  <a:ext cx="1905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直線コネクタ 19"/>
                                              <wps:cNvCnPr/>
                                              <wps:spPr>
                                                <a:xfrm>
                                                  <a:off x="1143000" y="601980"/>
                                                  <a:ext cx="0" cy="3048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直線コネクタ 21"/>
                                              <wps:cNvCnPr/>
                                              <wps:spPr>
                                                <a:xfrm>
                                                  <a:off x="3230880" y="1021080"/>
                                                  <a:ext cx="0" cy="4953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直線矢印コネクタ 22"/>
                                              <wps:cNvCnPr/>
                                              <wps:spPr>
                                                <a:xfrm flipH="1">
                                                  <a:off x="1318260" y="1021080"/>
                                                  <a:ext cx="191135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直線矢印コネクタ 23"/>
                                              <wps:cNvCnPr/>
                                              <wps:spPr>
                                                <a:xfrm>
                                                  <a:off x="472440" y="2278380"/>
                                                  <a:ext cx="0" cy="520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直線矢印コネクタ 24"/>
                                              <wps:cNvCnPr/>
                                              <wps:spPr>
                                                <a:xfrm flipV="1">
                                                  <a:off x="723900" y="2278380"/>
                                                  <a:ext cx="0" cy="5207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直線コネクタ 27"/>
                                              <wps:cNvCnPr/>
                                              <wps:spPr>
                                                <a:xfrm flipH="1" flipV="1">
                                                  <a:off x="937260" y="2087880"/>
                                                  <a:ext cx="622300" cy="18415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8" name="直線コネクタ 28"/>
                                              <wps:cNvCnPr/>
                                              <wps:spPr>
                                                <a:xfrm flipH="1">
                                                  <a:off x="937260" y="2727960"/>
                                                  <a:ext cx="666750" cy="27305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29" name="直線コネクタ 29"/>
                                              <wps:cNvCnPr/>
                                              <wps:spPr>
                                                <a:xfrm flipH="1">
                                                  <a:off x="2346960" y="2278380"/>
                                                  <a:ext cx="23495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 name="直線コネクタ 30"/>
                                              <wps:cNvCnPr/>
                                              <wps:spPr>
                                                <a:xfrm flipH="1">
                                                  <a:off x="2346960" y="2659380"/>
                                                  <a:ext cx="23495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3" name="直線矢印コネクタ 33"/>
                                              <wps:cNvCnPr/>
                                              <wps:spPr>
                                                <a:xfrm>
                                                  <a:off x="586740" y="3147060"/>
                                                  <a:ext cx="0" cy="590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テキスト ボックス 2"/>
                                              <wps:cNvSpPr txBox="1">
                                                <a:spLocks noChangeArrowheads="1"/>
                                              </wps:cNvSpPr>
                                              <wps:spPr bwMode="auto">
                                                <a:xfrm>
                                                  <a:off x="182880" y="45720"/>
                                                  <a:ext cx="1200150" cy="279400"/>
                                                </a:xfrm>
                                                <a:prstGeom prst="rect">
                                                  <a:avLst/>
                                                </a:prstGeom>
                                                <a:noFill/>
                                                <a:ln w="9525">
                                                  <a:noFill/>
                                                  <a:miter lim="800000"/>
                                                  <a:headEnd/>
                                                  <a:tailEnd/>
                                                </a:ln>
                                              </wps:spPr>
                                              <wps:txbx>
                                                <w:txbxContent>
                                                  <w:p w:rsidR="0053414D" w:rsidRPr="00800EAA" w:rsidRDefault="0053414D" w:rsidP="0053414D">
                                                    <w:pPr>
                                                      <w:spacing w:line="240" w:lineRule="exact"/>
                                                      <w:rPr>
                                                        <w:rFonts w:ascii="ＭＳ 明朝" w:eastAsia="ＭＳ 明朝" w:hAnsi="ＭＳ 明朝"/>
                                                        <w:b/>
                                                        <w:bCs/>
                                                        <w:sz w:val="18"/>
                                                        <w:szCs w:val="18"/>
                                                      </w:rPr>
                                                    </w:pPr>
                                                    <w:r>
                                                      <w:rPr>
                                                        <w:rFonts w:ascii="ＭＳ 明朝" w:eastAsia="ＭＳ 明朝" w:hAnsi="ＭＳ 明朝" w:hint="eastAsia"/>
                                                        <w:b/>
                                                        <w:bCs/>
                                                        <w:sz w:val="18"/>
                                                        <w:szCs w:val="18"/>
                                                      </w:rPr>
                                                      <w:t>概念化部門</w:t>
                                                    </w:r>
                                                  </w:p>
                                                </w:txbxContent>
                                              </wps:txbx>
                                              <wps:bodyPr rot="0" vert="horz" wrap="square" lIns="91440" tIns="45720" rIns="91440" bIns="45720" anchor="t" anchorCtr="0">
                                                <a:noAutofit/>
                                              </wps:bodyPr>
                                            </wps:wsp>
                                          </wpg:grpSp>
                                          <wps:wsp>
                                            <wps:cNvPr id="18" name="直線矢印コネクタ 18"/>
                                            <wps:cNvCnPr/>
                                            <wps:spPr>
                                              <a:xfrm flipH="1">
                                                <a:off x="937260" y="601980"/>
                                                <a:ext cx="20955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grpSp>
                                        <wps:wsp>
                                          <wps:cNvPr id="35" name="直線矢印コネクタ 35"/>
                                          <wps:cNvCnPr/>
                                          <wps:spPr>
                                            <a:xfrm>
                                              <a:off x="586740" y="4335780"/>
                                              <a:ext cx="10160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 name="直線コネクタ 36"/>
                                          <wps:cNvCnPr/>
                                          <wps:spPr>
                                            <a:xfrm>
                                              <a:off x="586740" y="4023360"/>
                                              <a:ext cx="0" cy="3175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 name="直線コネクタ 38"/>
                                          <wps:cNvCnPr/>
                                          <wps:spPr>
                                            <a:xfrm>
                                              <a:off x="2247900" y="4335780"/>
                                              <a:ext cx="10223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0" name="フローチャート: 処理 10"/>
                                        <wps:cNvSpPr/>
                                        <wps:spPr>
                                          <a:xfrm>
                                            <a:off x="182880" y="2796540"/>
                                            <a:ext cx="755650" cy="349250"/>
                                          </a:xfrm>
                                          <a:prstGeom prst="flowChart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 name="直線矢印コネクタ 34"/>
                                      <wps:cNvCnPr/>
                                      <wps:spPr>
                                        <a:xfrm flipV="1">
                                          <a:off x="3268980" y="3261360"/>
                                          <a:ext cx="0" cy="476250"/>
                                        </a:xfrm>
                                        <a:prstGeom prst="straightConnector1">
                                          <a:avLst/>
                                        </a:prstGeom>
                                        <a:ln w="1270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40" name="直線矢印コネクタ 40"/>
                                      <wps:cNvCnPr/>
                                      <wps:spPr>
                                        <a:xfrm flipV="1">
                                          <a:off x="2796540" y="3261360"/>
                                          <a:ext cx="0" cy="2349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1" name="直線コネクタ 41"/>
                                    <wps:cNvCnPr/>
                                    <wps:spPr>
                                      <a:xfrm flipH="1">
                                        <a:off x="1043940" y="3497580"/>
                                        <a:ext cx="17526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206" name="グループ化 206"/>
                                  <wpg:cNvGrpSpPr/>
                                  <wpg:grpSpPr>
                                    <a:xfrm>
                                      <a:off x="586740" y="906780"/>
                                      <a:ext cx="1807210" cy="1981200"/>
                                      <a:chOff x="0" y="0"/>
                                      <a:chExt cx="1807210" cy="1981200"/>
                                    </a:xfrm>
                                  </wpg:grpSpPr>
                                  <wps:wsp>
                                    <wps:cNvPr id="7" name="楕円 7"/>
                                    <wps:cNvSpPr/>
                                    <wps:spPr>
                                      <a:xfrm>
                                        <a:off x="937260" y="1143000"/>
                                        <a:ext cx="869950" cy="838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フローチャート: 処理 11"/>
                                    <wps:cNvSpPr/>
                                    <wps:spPr>
                                      <a:xfrm>
                                        <a:off x="0" y="0"/>
                                        <a:ext cx="628650" cy="203200"/>
                                      </a:xfrm>
                                      <a:prstGeom prst="flowChartProcess">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6" name="直線コネクタ 26"/>
                                <wps:cNvCnPr/>
                                <wps:spPr>
                                  <a:xfrm>
                                    <a:off x="1524000" y="2484120"/>
                                    <a:ext cx="869950" cy="0"/>
                                  </a:xfrm>
                                  <a:prstGeom prst="line">
                                    <a:avLst/>
                                  </a:prstGeom>
                                  <a:ln w="12700">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39" name="直線矢印コネクタ 39"/>
                              <wps:cNvCnPr/>
                              <wps:spPr>
                                <a:xfrm flipV="1">
                                  <a:off x="3268980" y="4030980"/>
                                  <a:ext cx="0" cy="3111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6" name="テキスト ボックス 2"/>
                            <wps:cNvSpPr txBox="1">
                              <a:spLocks noChangeArrowheads="1"/>
                            </wps:cNvSpPr>
                            <wps:spPr bwMode="auto">
                              <a:xfrm>
                                <a:off x="1630680" y="4175760"/>
                                <a:ext cx="609600" cy="279400"/>
                              </a:xfrm>
                              <a:prstGeom prst="rect">
                                <a:avLst/>
                              </a:prstGeom>
                              <a:noFill/>
                              <a:ln w="9525">
                                <a:noFill/>
                                <a:miter lim="800000"/>
                                <a:headEnd/>
                                <a:tailEnd/>
                              </a:ln>
                            </wps:spPr>
                            <wps:txb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スピーチ</w:t>
                                  </w:r>
                                </w:p>
                              </w:txbxContent>
                            </wps:txbx>
                            <wps:bodyPr rot="0" vert="horz" wrap="square" lIns="91440" tIns="45720" rIns="91440" bIns="45720" anchor="t" anchorCtr="0">
                              <a:noAutofit/>
                            </wps:bodyPr>
                          </wps:wsp>
                          <wps:wsp>
                            <wps:cNvPr id="47" name="テキスト ボックス 2"/>
                            <wps:cNvSpPr txBox="1">
                              <a:spLocks noChangeArrowheads="1"/>
                            </wps:cNvSpPr>
                            <wps:spPr bwMode="auto">
                              <a:xfrm>
                                <a:off x="2895600" y="3703320"/>
                                <a:ext cx="1041400" cy="279400"/>
                              </a:xfrm>
                              <a:prstGeom prst="rect">
                                <a:avLst/>
                              </a:prstGeom>
                              <a:noFill/>
                              <a:ln w="9525">
                                <a:noFill/>
                                <a:miter lim="800000"/>
                                <a:headEnd/>
                                <a:tailEnd/>
                              </a:ln>
                            </wps:spPr>
                            <wps:txbx>
                              <w:txbxContent>
                                <w:p w:rsidR="0053414D" w:rsidRPr="00FC2114" w:rsidRDefault="0053414D" w:rsidP="0053414D">
                                  <w:pPr>
                                    <w:rPr>
                                      <w:rFonts w:ascii="ＭＳ 明朝" w:eastAsia="ＭＳ 明朝" w:hAnsi="ＭＳ 明朝"/>
                                      <w:b/>
                                      <w:bCs/>
                                      <w:sz w:val="18"/>
                                      <w:szCs w:val="18"/>
                                    </w:rPr>
                                  </w:pPr>
                                  <w:r w:rsidRPr="00FC2114">
                                    <w:rPr>
                                      <w:rFonts w:ascii="ＭＳ 明朝" w:eastAsia="ＭＳ 明朝" w:hAnsi="ＭＳ 明朝" w:hint="eastAsia"/>
                                      <w:b/>
                                      <w:bCs/>
                                      <w:sz w:val="18"/>
                                      <w:szCs w:val="18"/>
                                    </w:rPr>
                                    <w:t>聴音部門</w:t>
                                  </w:r>
                                </w:p>
                              </w:txbxContent>
                            </wps:txbx>
                            <wps:bodyPr rot="0" vert="horz" wrap="square" lIns="91440" tIns="45720" rIns="91440" bIns="45720" anchor="t" anchorCtr="0">
                              <a:noAutofit/>
                            </wps:bodyPr>
                          </wps:wsp>
                          <wps:wsp>
                            <wps:cNvPr id="48" name="テキスト ボックス 2"/>
                            <wps:cNvSpPr txBox="1">
                              <a:spLocks noChangeArrowheads="1"/>
                            </wps:cNvSpPr>
                            <wps:spPr bwMode="auto">
                              <a:xfrm>
                                <a:off x="297180" y="3710940"/>
                                <a:ext cx="1041400" cy="279400"/>
                              </a:xfrm>
                              <a:prstGeom prst="rect">
                                <a:avLst/>
                              </a:prstGeom>
                              <a:noFill/>
                              <a:ln w="9525">
                                <a:noFill/>
                                <a:miter lim="800000"/>
                                <a:headEnd/>
                                <a:tailEnd/>
                              </a:ln>
                            </wps:spPr>
                            <wps:txbx>
                              <w:txbxContent>
                                <w:p w:rsidR="0053414D" w:rsidRPr="00FC2114" w:rsidRDefault="0053414D" w:rsidP="0053414D">
                                  <w:pPr>
                                    <w:rPr>
                                      <w:rFonts w:ascii="ＭＳ 明朝" w:eastAsia="ＭＳ 明朝" w:hAnsi="ＭＳ 明朝"/>
                                      <w:b/>
                                      <w:bCs/>
                                      <w:sz w:val="18"/>
                                      <w:szCs w:val="18"/>
                                    </w:rPr>
                                  </w:pPr>
                                  <w:r>
                                    <w:rPr>
                                      <w:rFonts w:ascii="ＭＳ 明朝" w:eastAsia="ＭＳ 明朝" w:hAnsi="ＭＳ 明朝" w:hint="eastAsia"/>
                                      <w:b/>
                                      <w:bCs/>
                                      <w:sz w:val="18"/>
                                      <w:szCs w:val="18"/>
                                    </w:rPr>
                                    <w:t>調音</w:t>
                                  </w:r>
                                  <w:r w:rsidRPr="00FC2114">
                                    <w:rPr>
                                      <w:rFonts w:ascii="ＭＳ 明朝" w:eastAsia="ＭＳ 明朝" w:hAnsi="ＭＳ 明朝" w:hint="eastAsia"/>
                                      <w:b/>
                                      <w:bCs/>
                                      <w:sz w:val="18"/>
                                      <w:szCs w:val="18"/>
                                    </w:rPr>
                                    <w:t>部門</w:t>
                                  </w:r>
                                </w:p>
                              </w:txbxContent>
                            </wps:txbx>
                            <wps:bodyPr rot="0" vert="horz" wrap="square" lIns="91440" tIns="45720" rIns="91440" bIns="45720" anchor="t" anchorCtr="0">
                              <a:noAutofit/>
                            </wps:bodyPr>
                          </wps:wsp>
                          <wps:wsp>
                            <wps:cNvPr id="50" name="テキスト ボックス 2"/>
                            <wps:cNvSpPr txBox="1">
                              <a:spLocks noChangeArrowheads="1"/>
                            </wps:cNvSpPr>
                            <wps:spPr bwMode="auto">
                              <a:xfrm>
                                <a:off x="2796540" y="1577340"/>
                                <a:ext cx="1200150" cy="279400"/>
                              </a:xfrm>
                              <a:prstGeom prst="rect">
                                <a:avLst/>
                              </a:prstGeom>
                              <a:noFill/>
                              <a:ln w="9525">
                                <a:noFill/>
                                <a:miter lim="800000"/>
                                <a:headEnd/>
                                <a:tailEnd/>
                              </a:ln>
                            </wps:spPr>
                            <wps:txbx>
                              <w:txbxContent>
                                <w:p w:rsidR="0053414D" w:rsidRPr="00800EAA" w:rsidRDefault="0053414D" w:rsidP="0053414D">
                                  <w:pPr>
                                    <w:spacing w:line="240" w:lineRule="exact"/>
                                    <w:rPr>
                                      <w:rFonts w:ascii="ＭＳ 明朝" w:eastAsia="ＭＳ 明朝" w:hAnsi="ＭＳ 明朝"/>
                                      <w:b/>
                                      <w:bCs/>
                                      <w:sz w:val="18"/>
                                      <w:szCs w:val="18"/>
                                    </w:rPr>
                                  </w:pPr>
                                  <w:r w:rsidRPr="00800EAA">
                                    <w:rPr>
                                      <w:rFonts w:ascii="ＭＳ 明朝" w:eastAsia="ＭＳ 明朝" w:hAnsi="ＭＳ 明朝" w:hint="eastAsia"/>
                                      <w:b/>
                                      <w:bCs/>
                                      <w:sz w:val="18"/>
                                      <w:szCs w:val="18"/>
                                    </w:rPr>
                                    <w:t>理解システム</w:t>
                                  </w:r>
                                </w:p>
                              </w:txbxContent>
                            </wps:txbx>
                            <wps:bodyPr rot="0" vert="horz" wrap="square" lIns="91440" tIns="45720" rIns="91440" bIns="45720" anchor="t" anchorCtr="0">
                              <a:noAutofit/>
                            </wps:bodyPr>
                          </wps:wsp>
                          <wps:wsp>
                            <wps:cNvPr id="57" name="テキスト ボックス 2"/>
                            <wps:cNvSpPr txBox="1">
                              <a:spLocks noChangeArrowheads="1"/>
                            </wps:cNvSpPr>
                            <wps:spPr bwMode="auto">
                              <a:xfrm>
                                <a:off x="1691640" y="2545080"/>
                                <a:ext cx="622300" cy="215900"/>
                              </a:xfrm>
                              <a:prstGeom prst="rect">
                                <a:avLst/>
                              </a:prstGeom>
                              <a:noFill/>
                              <a:ln w="9525">
                                <a:noFill/>
                                <a:miter lim="800000"/>
                                <a:headEnd/>
                                <a:tailEnd/>
                              </a:ln>
                            </wps:spPr>
                            <wps:txbx>
                              <w:txbxContent>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フォーム</w:t>
                                  </w:r>
                                </w:p>
                              </w:txbxContent>
                            </wps:txbx>
                            <wps:bodyPr rot="0" vert="horz" wrap="square" lIns="91440" tIns="45720" rIns="91440" bIns="45720" anchor="t" anchorCtr="0">
                              <a:noAutofit/>
                            </wps:bodyPr>
                          </wps:wsp>
                        </wpg:grpSp>
                        <wpg:grpSp>
                          <wpg:cNvPr id="212" name="グループ化 212"/>
                          <wpg:cNvGrpSpPr/>
                          <wpg:grpSpPr>
                            <a:xfrm>
                              <a:off x="144780" y="320040"/>
                              <a:ext cx="3735070" cy="3317240"/>
                              <a:chOff x="0" y="0"/>
                              <a:chExt cx="3735070" cy="3317240"/>
                            </a:xfrm>
                          </wpg:grpSpPr>
                          <wps:wsp>
                            <wps:cNvPr id="60" name="テキスト ボックス 2"/>
                            <wps:cNvSpPr txBox="1">
                              <a:spLocks noChangeArrowheads="1"/>
                            </wps:cNvSpPr>
                            <wps:spPr bwMode="auto">
                              <a:xfrm>
                                <a:off x="2636520" y="15240"/>
                                <a:ext cx="1098550" cy="577850"/>
                              </a:xfrm>
                              <a:prstGeom prst="rect">
                                <a:avLst/>
                              </a:prstGeom>
                              <a:noFill/>
                              <a:ln w="9525">
                                <a:noFill/>
                                <a:miter lim="800000"/>
                                <a:headEnd/>
                                <a:tailEnd/>
                              </a:ln>
                            </wps:spPr>
                            <wps:txbx>
                              <w:txbxContent>
                                <w:p w:rsidR="0053414D"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談話的知識</w:t>
                                  </w:r>
                                </w:p>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世界に関する先識</w:t>
                                  </w:r>
                                  <w:r w:rsidRPr="0063612D">
                                    <w:rPr>
                                      <w:rFonts w:ascii="ＭＳ 明朝" w:eastAsia="ＭＳ 明朝" w:hAnsi="ＭＳ 明朝" w:hint="eastAsia"/>
                                      <w:sz w:val="10"/>
                                      <w:szCs w:val="10"/>
                                    </w:rPr>
                                    <w:t xml:space="preserve">　</w:t>
                                  </w:r>
                                  <w:r>
                                    <w:rPr>
                                      <w:rFonts w:ascii="ＭＳ 明朝" w:eastAsia="ＭＳ 明朝" w:hAnsi="ＭＳ 明朝" w:hint="eastAsia"/>
                                      <w:sz w:val="13"/>
                                      <w:szCs w:val="13"/>
                                    </w:rPr>
                                    <w:t>他</w:t>
                                  </w:r>
                                </w:p>
                              </w:txbxContent>
                            </wps:txbx>
                            <wps:bodyPr rot="0" vert="horz" wrap="square" lIns="91440" tIns="45720" rIns="91440" bIns="45720" anchor="t" anchorCtr="0">
                              <a:noAutofit/>
                            </wps:bodyPr>
                          </wps:wsp>
                          <wpg:grpSp>
                            <wpg:cNvPr id="210" name="グループ化 210"/>
                            <wpg:cNvGrpSpPr/>
                            <wpg:grpSpPr>
                              <a:xfrm>
                                <a:off x="0" y="0"/>
                                <a:ext cx="3735070" cy="3317240"/>
                                <a:chOff x="0" y="0"/>
                                <a:chExt cx="3735070" cy="3317240"/>
                              </a:xfrm>
                            </wpg:grpSpPr>
                            <wps:wsp>
                              <wps:cNvPr id="217" name="テキスト ボックス 2"/>
                              <wps:cNvSpPr txBox="1">
                                <a:spLocks noChangeArrowheads="1"/>
                              </wps:cNvSpPr>
                              <wps:spPr bwMode="auto">
                                <a:xfrm>
                                  <a:off x="38100" y="0"/>
                                  <a:ext cx="774700" cy="279400"/>
                                </a:xfrm>
                                <a:prstGeom prst="rect">
                                  <a:avLst/>
                                </a:prstGeom>
                                <a:noFill/>
                                <a:ln w="9525">
                                  <a:noFill/>
                                  <a:miter lim="800000"/>
                                  <a:headEnd/>
                                  <a:tailEnd/>
                                </a:ln>
                              </wps:spPr>
                              <wps:txbx>
                                <w:txbxContent>
                                  <w:p w:rsidR="0053414D" w:rsidRPr="008E1C61" w:rsidRDefault="0053414D" w:rsidP="0053414D">
                                    <w:pPr>
                                      <w:rPr>
                                        <w:rFonts w:ascii="ＭＳ 明朝" w:eastAsia="ＭＳ 明朝" w:hAnsi="ＭＳ 明朝"/>
                                        <w:sz w:val="13"/>
                                        <w:szCs w:val="13"/>
                                      </w:rPr>
                                    </w:pPr>
                                    <w:r w:rsidRPr="008E1C61">
                                      <w:rPr>
                                        <w:rFonts w:ascii="ＭＳ 明朝" w:eastAsia="ＭＳ 明朝" w:hAnsi="ＭＳ 明朝" w:hint="eastAsia"/>
                                        <w:sz w:val="13"/>
                                        <w:szCs w:val="13"/>
                                      </w:rPr>
                                      <w:t>メッセージ生成</w:t>
                                    </w:r>
                                  </w:p>
                                </w:txbxContent>
                              </wps:txbx>
                              <wps:bodyPr rot="0" vert="horz" wrap="square" lIns="91440" tIns="45720" rIns="91440" bIns="45720" anchor="t" anchorCtr="0">
                                <a:noAutofit/>
                              </wps:bodyPr>
                            </wps:wsp>
                            <wps:wsp>
                              <wps:cNvPr id="42" name="テキスト ボックス 2"/>
                              <wps:cNvSpPr txBox="1">
                                <a:spLocks noChangeArrowheads="1"/>
                              </wps:cNvSpPr>
                              <wps:spPr bwMode="auto">
                                <a:xfrm>
                                  <a:off x="419100" y="525780"/>
                                  <a:ext cx="774700" cy="279400"/>
                                </a:xfrm>
                                <a:prstGeom prst="rect">
                                  <a:avLst/>
                                </a:prstGeom>
                                <a:noFill/>
                                <a:ln w="9525">
                                  <a:noFill/>
                                  <a:miter lim="800000"/>
                                  <a:headEnd/>
                                  <a:tailEnd/>
                                </a:ln>
                              </wps:spPr>
                              <wps:txb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モニタリング</w:t>
                                    </w:r>
                                  </w:p>
                                </w:txbxContent>
                              </wps:txbx>
                              <wps:bodyPr rot="0" vert="horz" wrap="square" lIns="91440" tIns="45720" rIns="91440" bIns="45720" anchor="t" anchorCtr="0">
                                <a:noAutofit/>
                              </wps:bodyPr>
                            </wps:wsp>
                            <wps:wsp>
                              <wps:cNvPr id="43" name="テキスト ボックス 2"/>
                              <wps:cNvSpPr txBox="1">
                                <a:spLocks noChangeArrowheads="1"/>
                              </wps:cNvSpPr>
                              <wps:spPr bwMode="auto">
                                <a:xfrm>
                                  <a:off x="83820" y="1600200"/>
                                  <a:ext cx="774700" cy="279400"/>
                                </a:xfrm>
                                <a:prstGeom prst="rect">
                                  <a:avLst/>
                                </a:prstGeom>
                                <a:noFill/>
                                <a:ln w="9525">
                                  <a:noFill/>
                                  <a:miter lim="800000"/>
                                  <a:headEnd/>
                                  <a:tailEnd/>
                                </a:ln>
                              </wps:spPr>
                              <wps:txb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文法的符号化</w:t>
                                    </w:r>
                                  </w:p>
                                </w:txbxContent>
                              </wps:txbx>
                              <wps:bodyPr rot="0" vert="horz" wrap="square" lIns="91440" tIns="45720" rIns="91440" bIns="45720" anchor="t" anchorCtr="0">
                                <a:noAutofit/>
                              </wps:bodyPr>
                            </wps:wsp>
                            <wps:wsp>
                              <wps:cNvPr id="44" name="テキスト ボックス 2"/>
                              <wps:cNvSpPr txBox="1">
                                <a:spLocks noChangeArrowheads="1"/>
                              </wps:cNvSpPr>
                              <wps:spPr bwMode="auto">
                                <a:xfrm>
                                  <a:off x="83820" y="2476500"/>
                                  <a:ext cx="774700" cy="279400"/>
                                </a:xfrm>
                                <a:prstGeom prst="rect">
                                  <a:avLst/>
                                </a:prstGeom>
                                <a:noFill/>
                                <a:ln w="9525">
                                  <a:noFill/>
                                  <a:miter lim="800000"/>
                                  <a:headEnd/>
                                  <a:tailEnd/>
                                </a:ln>
                              </wps:spPr>
                              <wps:txb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音韻的符号化</w:t>
                                    </w:r>
                                  </w:p>
                                </w:txbxContent>
                              </wps:txbx>
                              <wps:bodyPr rot="0" vert="horz" wrap="square" lIns="91440" tIns="45720" rIns="91440" bIns="45720" anchor="t" anchorCtr="0">
                                <a:noAutofit/>
                              </wps:bodyPr>
                            </wps:wsp>
                            <wps:wsp>
                              <wps:cNvPr id="53" name="テキスト ボックス 2"/>
                              <wps:cNvSpPr txBox="1">
                                <a:spLocks noChangeArrowheads="1"/>
                              </wps:cNvSpPr>
                              <wps:spPr bwMode="auto">
                                <a:xfrm>
                                  <a:off x="22860" y="2125980"/>
                                  <a:ext cx="533400" cy="203200"/>
                                </a:xfrm>
                                <a:prstGeom prst="rect">
                                  <a:avLst/>
                                </a:prstGeom>
                                <a:pattFill prst="pct25">
                                  <a:fgClr>
                                    <a:sysClr val="windowText" lastClr="000000"/>
                                  </a:fgClr>
                                  <a:bgClr>
                                    <a:sysClr val="window" lastClr="FFFFFF"/>
                                  </a:bgClr>
                                </a:pattFill>
                                <a:ln w="9525">
                                  <a:noFill/>
                                  <a:miter lim="800000"/>
                                  <a:headEnd/>
                                  <a:tailEnd/>
                                </a:ln>
                              </wps:spPr>
                              <wps:txbx>
                                <w:txbxContent>
                                  <w:p w:rsidR="0053414D" w:rsidRPr="0063612D" w:rsidRDefault="0053414D" w:rsidP="0053414D">
                                    <w:pPr>
                                      <w:spacing w:line="180" w:lineRule="exact"/>
                                      <w:jc w:val="left"/>
                                      <w:rPr>
                                        <w:rFonts w:ascii="ＭＳ 明朝" w:eastAsia="ＭＳ 明朝" w:hAnsi="ＭＳ 明朝"/>
                                        <w:b/>
                                        <w:bCs/>
                                        <w:sz w:val="13"/>
                                        <w:szCs w:val="13"/>
                                      </w:rPr>
                                    </w:pPr>
                                    <w:r w:rsidRPr="0063612D">
                                      <w:rPr>
                                        <w:rFonts w:ascii="ＭＳ 明朝" w:eastAsia="ＭＳ 明朝" w:hAnsi="ＭＳ 明朝" w:hint="eastAsia"/>
                                        <w:b/>
                                        <w:bCs/>
                                        <w:sz w:val="13"/>
                                        <w:szCs w:val="13"/>
                                      </w:rPr>
                                      <w:t>表面構造</w:t>
                                    </w:r>
                                  </w:p>
                                </w:txbxContent>
                              </wps:txbx>
                              <wps:bodyPr rot="0" vert="horz" wrap="square" lIns="91440" tIns="45720" rIns="91440" bIns="45720" anchor="t" anchorCtr="0">
                                <a:noAutofit/>
                              </wps:bodyPr>
                            </wps:wsp>
                            <wps:wsp>
                              <wps:cNvPr id="56" name="テキスト ボックス 2"/>
                              <wps:cNvSpPr txBox="1">
                                <a:spLocks noChangeArrowheads="1"/>
                              </wps:cNvSpPr>
                              <wps:spPr bwMode="auto">
                                <a:xfrm>
                                  <a:off x="1615440" y="1943100"/>
                                  <a:ext cx="361950" cy="184150"/>
                                </a:xfrm>
                                <a:prstGeom prst="rect">
                                  <a:avLst/>
                                </a:prstGeom>
                                <a:noFill/>
                                <a:ln w="9525">
                                  <a:noFill/>
                                  <a:miter lim="800000"/>
                                  <a:headEnd/>
                                  <a:tailEnd/>
                                </a:ln>
                              </wps:spPr>
                              <wps:txbx>
                                <w:txbxContent>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レマ</w:t>
                                    </w:r>
                                  </w:p>
                                </w:txbxContent>
                              </wps:txbx>
                              <wps:bodyPr rot="0" vert="horz" wrap="square" lIns="91440" tIns="45720" rIns="91440" bIns="45720" anchor="t" anchorCtr="0">
                                <a:noAutofit/>
                              </wps:bodyPr>
                            </wps:wsp>
                            <wps:wsp>
                              <wps:cNvPr id="58" name="テキスト ボックス 2"/>
                              <wps:cNvSpPr txBox="1">
                                <a:spLocks noChangeArrowheads="1"/>
                              </wps:cNvSpPr>
                              <wps:spPr bwMode="auto">
                                <a:xfrm>
                                  <a:off x="0" y="944880"/>
                                  <a:ext cx="704850" cy="184150"/>
                                </a:xfrm>
                                <a:prstGeom prst="rect">
                                  <a:avLst/>
                                </a:prstGeom>
                                <a:solidFill>
                                  <a:sysClr val="window" lastClr="FFFFFF"/>
                                </a:solidFill>
                                <a:ln w="9525">
                                  <a:noFill/>
                                  <a:miter lim="800000"/>
                                  <a:headEnd/>
                                  <a:tailEnd/>
                                </a:ln>
                              </wps:spPr>
                              <wps:txbx>
                                <w:txbxContent>
                                  <w:p w:rsidR="0053414D" w:rsidRDefault="0053414D" w:rsidP="0053414D">
                                    <w:pPr>
                                      <w:spacing w:line="140" w:lineRule="exact"/>
                                      <w:jc w:val="left"/>
                                      <w:rPr>
                                        <w:rFonts w:ascii="ＭＳ 明朝" w:eastAsia="ＭＳ 明朝" w:hAnsi="ＭＳ 明朝"/>
                                        <w:sz w:val="13"/>
                                        <w:szCs w:val="13"/>
                                      </w:rPr>
                                    </w:pPr>
                                    <w:r>
                                      <w:rPr>
                                        <w:rFonts w:ascii="ＭＳ 明朝" w:eastAsia="ＭＳ 明朝" w:hAnsi="ＭＳ 明朝" w:hint="eastAsia"/>
                                        <w:sz w:val="13"/>
                                        <w:szCs w:val="13"/>
                                      </w:rPr>
                                      <w:t>メッセージ</w:t>
                                    </w:r>
                                  </w:p>
                                  <w:p w:rsidR="0053414D" w:rsidRPr="008E1C61" w:rsidRDefault="0053414D" w:rsidP="0053414D">
                                    <w:pPr>
                                      <w:spacing w:line="140" w:lineRule="exact"/>
                                      <w:jc w:val="left"/>
                                      <w:rPr>
                                        <w:rFonts w:ascii="ＭＳ 明朝" w:eastAsia="ＭＳ 明朝" w:hAnsi="ＭＳ 明朝"/>
                                        <w:sz w:val="13"/>
                                        <w:szCs w:val="13"/>
                                      </w:rPr>
                                    </w:pPr>
                                  </w:p>
                                </w:txbxContent>
                              </wps:txbx>
                              <wps:bodyPr rot="0" vert="horz" wrap="square" lIns="91440" tIns="45720" rIns="91440" bIns="45720" anchor="t" anchorCtr="0">
                                <a:noAutofit/>
                              </wps:bodyPr>
                            </wps:wsp>
                            <wps:wsp>
                              <wps:cNvPr id="45" name="テキスト ボックス 2"/>
                              <wps:cNvSpPr txBox="1">
                                <a:spLocks noChangeArrowheads="1"/>
                              </wps:cNvSpPr>
                              <wps:spPr bwMode="auto">
                                <a:xfrm>
                                  <a:off x="144780" y="3040380"/>
                                  <a:ext cx="635000" cy="209550"/>
                                </a:xfrm>
                                <a:prstGeom prst="rect">
                                  <a:avLst/>
                                </a:prstGeom>
                                <a:solidFill>
                                  <a:schemeClr val="bg1"/>
                                </a:solidFill>
                                <a:ln w="9525">
                                  <a:noFill/>
                                  <a:miter lim="800000"/>
                                  <a:headEnd/>
                                  <a:tailEnd/>
                                </a:ln>
                              </wps:spPr>
                              <wps:txbx>
                                <w:txbxContent>
                                  <w:p w:rsidR="0053414D" w:rsidRPr="008E1C61" w:rsidRDefault="0053414D" w:rsidP="0053414D">
                                    <w:pPr>
                                      <w:spacing w:line="180" w:lineRule="exact"/>
                                      <w:rPr>
                                        <w:rFonts w:ascii="ＭＳ 明朝" w:eastAsia="ＭＳ 明朝" w:hAnsi="ＭＳ 明朝"/>
                                        <w:sz w:val="13"/>
                                        <w:szCs w:val="13"/>
                                      </w:rPr>
                                    </w:pPr>
                                    <w:r>
                                      <w:rPr>
                                        <w:rFonts w:ascii="ＭＳ 明朝" w:eastAsia="ＭＳ 明朝" w:hAnsi="ＭＳ 明朝" w:hint="eastAsia"/>
                                        <w:sz w:val="13"/>
                                        <w:szCs w:val="13"/>
                                      </w:rPr>
                                      <w:t>音声プラン</w:t>
                                    </w:r>
                                  </w:p>
                                </w:txbxContent>
                              </wps:txbx>
                              <wps:bodyPr rot="0" vert="horz" wrap="square" lIns="91440" tIns="45720" rIns="91440" bIns="45720" anchor="t" anchorCtr="0">
                                <a:noAutofit/>
                              </wps:bodyPr>
                            </wps:wsp>
                            <wps:wsp>
                              <wps:cNvPr id="51" name="テキスト ボックス 2"/>
                              <wps:cNvSpPr txBox="1">
                                <a:spLocks noChangeArrowheads="1"/>
                              </wps:cNvSpPr>
                              <wps:spPr bwMode="auto">
                                <a:xfrm>
                                  <a:off x="38100" y="1257300"/>
                                  <a:ext cx="806450" cy="234950"/>
                                </a:xfrm>
                                <a:prstGeom prst="rect">
                                  <a:avLst/>
                                </a:prstGeom>
                                <a:pattFill prst="pct25">
                                  <a:fgClr>
                                    <a:sysClr val="windowText" lastClr="000000"/>
                                  </a:fgClr>
                                  <a:bgClr>
                                    <a:schemeClr val="bg1"/>
                                  </a:bgClr>
                                </a:pattFill>
                                <a:ln w="9525">
                                  <a:noFill/>
                                  <a:miter lim="800000"/>
                                  <a:headEnd/>
                                  <a:tailEnd/>
                                </a:ln>
                              </wps:spPr>
                              <wps:txbx>
                                <w:txbxContent>
                                  <w:p w:rsidR="0053414D" w:rsidRPr="00800EAA" w:rsidRDefault="0053414D" w:rsidP="0053414D">
                                    <w:pPr>
                                      <w:spacing w:line="200" w:lineRule="exact"/>
                                      <w:jc w:val="left"/>
                                      <w:rPr>
                                        <w:rFonts w:ascii="ＭＳ 明朝" w:eastAsia="ＭＳ 明朝" w:hAnsi="ＭＳ 明朝"/>
                                        <w:b/>
                                        <w:bCs/>
                                        <w:sz w:val="18"/>
                                        <w:szCs w:val="18"/>
                                      </w:rPr>
                                    </w:pPr>
                                    <w:r>
                                      <w:rPr>
                                        <w:rFonts w:ascii="ＭＳ 明朝" w:eastAsia="ＭＳ 明朝" w:hAnsi="ＭＳ 明朝" w:hint="eastAsia"/>
                                        <w:b/>
                                        <w:bCs/>
                                        <w:sz w:val="18"/>
                                        <w:szCs w:val="18"/>
                                      </w:rPr>
                                      <w:t>形式化部門</w:t>
                                    </w:r>
                                  </w:p>
                                </w:txbxContent>
                              </wps:txbx>
                              <wps:bodyPr rot="0" vert="horz" wrap="square" lIns="91440" tIns="45720" rIns="91440" bIns="45720" anchor="t" anchorCtr="0">
                                <a:noAutofit/>
                              </wps:bodyPr>
                            </wps:wsp>
                            <wps:wsp>
                              <wps:cNvPr id="49" name="テキスト ボックス 2"/>
                              <wps:cNvSpPr txBox="1">
                                <a:spLocks noChangeArrowheads="1"/>
                              </wps:cNvSpPr>
                              <wps:spPr bwMode="auto">
                                <a:xfrm>
                                  <a:off x="2941320" y="3101340"/>
                                  <a:ext cx="374650" cy="215900"/>
                                </a:xfrm>
                                <a:prstGeom prst="rect">
                                  <a:avLst/>
                                </a:prstGeom>
                                <a:solidFill>
                                  <a:sysClr val="window" lastClr="FFFFFF"/>
                                </a:solidFill>
                                <a:ln w="9525">
                                  <a:noFill/>
                                  <a:miter lim="800000"/>
                                  <a:headEnd/>
                                  <a:tailEnd/>
                                </a:ln>
                              </wps:spPr>
                              <wps:txbx>
                                <w:txbxContent>
                                  <w:p w:rsidR="0053414D" w:rsidRDefault="0053414D" w:rsidP="0053414D">
                                    <w:pPr>
                                      <w:spacing w:line="160" w:lineRule="exact"/>
                                      <w:jc w:val="left"/>
                                      <w:rPr>
                                        <w:rFonts w:ascii="ＭＳ 明朝" w:eastAsia="ＭＳ 明朝" w:hAnsi="ＭＳ 明朝"/>
                                        <w:sz w:val="13"/>
                                        <w:szCs w:val="13"/>
                                      </w:rPr>
                                    </w:pPr>
                                    <w:r>
                                      <w:rPr>
                                        <w:rFonts w:ascii="ＭＳ 明朝" w:eastAsia="ＭＳ 明朝" w:hAnsi="ＭＳ 明朝" w:hint="eastAsia"/>
                                        <w:sz w:val="13"/>
                                        <w:szCs w:val="13"/>
                                      </w:rPr>
                                      <w:t>音声</w:t>
                                    </w:r>
                                  </w:p>
                                  <w:p w:rsidR="0053414D" w:rsidRPr="008E1C61" w:rsidRDefault="0053414D" w:rsidP="0053414D">
                                    <w:pPr>
                                      <w:spacing w:line="160" w:lineRule="exact"/>
                                      <w:jc w:val="left"/>
                                      <w:rPr>
                                        <w:rFonts w:ascii="ＭＳ 明朝" w:eastAsia="ＭＳ 明朝" w:hAnsi="ＭＳ 明朝"/>
                                        <w:sz w:val="13"/>
                                        <w:szCs w:val="13"/>
                                      </w:rPr>
                                    </w:pPr>
                                  </w:p>
                                </w:txbxContent>
                              </wps:txbx>
                              <wps:bodyPr rot="0" vert="horz" wrap="square" lIns="91440" tIns="45720" rIns="91440" bIns="45720" anchor="t" anchorCtr="0">
                                <a:noAutofit/>
                              </wps:bodyPr>
                            </wps:wsp>
                            <wps:wsp>
                              <wps:cNvPr id="54" name="テキスト ボックス 2"/>
                              <wps:cNvSpPr txBox="1">
                                <a:spLocks noChangeArrowheads="1"/>
                              </wps:cNvSpPr>
                              <wps:spPr bwMode="auto">
                                <a:xfrm>
                                  <a:off x="2712720" y="891540"/>
                                  <a:ext cx="1022350" cy="215900"/>
                                </a:xfrm>
                                <a:prstGeom prst="rect">
                                  <a:avLst/>
                                </a:prstGeom>
                                <a:solidFill>
                                  <a:sysClr val="window" lastClr="FFFFFF"/>
                                </a:solidFill>
                                <a:ln w="9525">
                                  <a:noFill/>
                                  <a:miter lim="800000"/>
                                  <a:headEnd/>
                                  <a:tailEnd/>
                                </a:ln>
                              </wps:spPr>
                              <wps:txbx>
                                <w:txbxContent>
                                  <w:p w:rsidR="0053414D" w:rsidRPr="008E1C61" w:rsidRDefault="0053414D" w:rsidP="0053414D">
                                    <w:pPr>
                                      <w:spacing w:line="180" w:lineRule="exact"/>
                                      <w:jc w:val="left"/>
                                      <w:rPr>
                                        <w:rFonts w:ascii="ＭＳ 明朝" w:eastAsia="ＭＳ 明朝" w:hAnsi="ＭＳ 明朝"/>
                                        <w:sz w:val="13"/>
                                        <w:szCs w:val="13"/>
                                      </w:rPr>
                                    </w:pPr>
                                    <w:r>
                                      <w:rPr>
                                        <w:rFonts w:ascii="ＭＳ 明朝" w:eastAsia="ＭＳ 明朝" w:hAnsi="ＭＳ 明朝" w:hint="eastAsia"/>
                                        <w:sz w:val="13"/>
                                        <w:szCs w:val="13"/>
                                      </w:rPr>
                                      <w:t>解析ずみスピーチ</w:t>
                                    </w:r>
                                  </w:p>
                                </w:txbxContent>
                              </wps:txbx>
                              <wps:bodyPr rot="0" vert="horz" wrap="square" lIns="91440" tIns="45720" rIns="91440" bIns="45720" anchor="t" anchorCtr="0">
                                <a:noAutofit/>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5ACF4B10" id="グループ化 214" o:spid="_x0000_s1026" style="position:absolute;left:0;text-align:left;margin-left:-3.75pt;margin-top:32.75pt;width:314.7pt;height:350.8pt;z-index:251659264;mso-width-relative:margin;mso-height-relative:margin" coordsize="39966,445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">
                <v:shapetype id="_x0000_t202" coordsize="21600,21600" o:spt="202" path="m,l,21600r21600,l21600,xe">
                  <v:stroke joinstyle="miter"/>
                  <v:path gradientshapeok="t" o:connecttype="rect"/>
                </v:shapetype>
                <v:shape id="テキスト ボックス 2" o:spid="_x0000_s1027" type="#_x0000_t202" style="position:absolute;left:16383;top:21107;width:7175;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" filled="f" stroked="f">
                  <v:textbox>
                    <w:txbxContent>
                      <w:p w:rsidR="0053414D" w:rsidRPr="00C67299" w:rsidRDefault="0053414D" w:rsidP="0053414D">
                        <w:pPr>
                          <w:spacing w:line="180" w:lineRule="exact"/>
                          <w:jc w:val="left"/>
                          <w:rPr>
                            <w:rFonts w:ascii="ＭＳ 明朝" w:eastAsia="ＭＳ 明朝" w:hAnsi="ＭＳ 明朝"/>
                            <w:b/>
                            <w:bCs/>
                            <w:color w:val="000000" w:themeColor="text1"/>
                            <w:sz w:val="18"/>
                            <w:szCs w:val="18"/>
                          </w:rPr>
                        </w:pPr>
                        <w:r w:rsidRPr="00C67299">
                          <w:rPr>
                            <w:rFonts w:ascii="ＭＳ 明朝" w:eastAsia="ＭＳ 明朝" w:hAnsi="ＭＳ 明朝" w:hint="eastAsia"/>
                            <w:b/>
                            <w:bCs/>
                            <w:color w:val="000000" w:themeColor="text1"/>
                            <w:sz w:val="18"/>
                            <w:szCs w:val="18"/>
                          </w:rPr>
                          <w:t>語彙部門</w:t>
                        </w:r>
                      </w:p>
                    </w:txbxContent>
                  </v:textbox>
                </v:shape>
                <v:group id="グループ化 213" o:spid="_x0000_s1028" style="position:absolute;width:39966;height:44551" coordsize="39966,44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q4X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">
                  <v:group id="グループ化 211" o:spid="_x0000_s1029" style="position:absolute;width:39966;height:44551" coordsize="39966,445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">
                    <v:group id="グループ化 209" o:spid="_x0000_s1030" style="position:absolute;width:39382;height:43421" coordsize="39382,43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group id="グループ化 208" o:spid="_x0000_s1031"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">
                        <v:group id="グループ化 207" o:spid="_x0000_s1032"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group id="グループ化 203" o:spid="_x0000_s1033"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zjKyQAAAOE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">
                            <v:group id="グループ化 202" o:spid="_x0000_s1034"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I51R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">
                              <v:group id="グループ化 201" o:spid="_x0000_s1035"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">
                                <v:group id="グループ化 200" o:spid="_x0000_s1036" style="position:absolute;width:39382;height:43408" coordsize="39382,4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">
                                  <v:shapetype id="_x0000_t109" coordsize="21600,21600" o:spt="109" path="m,l,21600r21600,l21600,xe">
                                    <v:stroke joinstyle="miter"/>
                                    <v:path gradientshapeok="t" o:connecttype="rect"/>
                                  </v:shapetype>
                                  <v:shape id="フローチャート: 処理 3" o:spid="_x0000_s1037" type="#_x0000_t109" style="position:absolute;top:37490;width:13144;height:2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" fillcolor="windowText" strokecolor="windowText" strokeweight="1pt">
                                    <v:fill r:id="rId7" o:title="" color2="window" type="pattern"/>
                                  </v:shape>
                                  <v:shape id="フローチャート: 処理 5" o:spid="_x0000_s1038" type="#_x0000_t109" style="position:absolute;left:25831;top:37338;width:13145;height:27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" fillcolor="windowText" strokecolor="windowText" strokeweight="1pt">
                                    <v:fill r:id="rId7" o:title="" color2="window" type="pattern"/>
                                  </v:shape>
                                  <v:group id="グループ化 199" o:spid="_x0000_s1039" style="position:absolute;width:39382;height:37376" coordsize="39382,37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">
                                    <v:group id="グループ化 198" o:spid="_x0000_s1040" style="position:absolute;width:39382;height:37376" coordsize="39382,373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">
                                      <v:shape id="フローチャート: 処理 1" o:spid="_x0000_s1041" type="#_x0000_t109" style="position:absolute;top:609;width:13144;height:115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" fillcolor="black [3213]" strokecolor="black [3213]" strokeweight="1pt">
                                        <v:fill r:id="rId7" o:title="" color2="white [3212]" type="pattern"/>
                                      </v:shape>
                                      <v:shape id="フローチャート: 処理 2" o:spid="_x0000_s1042" type="#_x0000_t109" style="position:absolute;top:15163;width:13144;height:174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" fillcolor="windowText" strokecolor="windowText" strokeweight="1pt">
                                        <v:fill r:id="rId7" o:title="" color2="window" type="pattern"/>
                                      </v:shape>
                                      <v:shape id="フローチャート: 処理 4" o:spid="_x0000_s1043" type="#_x0000_t109" style="position:absolute;left:25831;top:15163;width:13145;height:174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" fillcolor="windowText" strokecolor="windowText" strokeweight="1pt">
                                        <v:fill r:id="rId7" o:title="" color2="window" type="pattern"/>
                                      </v:shape>
                                      <v:oval id="楕円 6" o:spid="_x0000_s1044" style="position:absolute;left:24841;width:14541;height:95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" filled="f" strokecolor="black [3213]" strokeweight="1pt">
                                        <v:stroke joinstyle="miter"/>
                                      </v:oval>
                                      <v:shape id="フローチャート: 処理 8" o:spid="_x0000_s1045" type="#_x0000_t109" style="position:absolute;left:1828;top:3124;width:7557;height:34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" fillcolor="white [3212]" strokecolor="black [3213]" strokeweight="1pt"/>
                                      <v:shape id="フローチャート: 処理 9" o:spid="_x0000_s1046" type="#_x0000_t109" style="position:absolute;left:1828;top:19278;width:7557;height:34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" fillcolor="window" strokecolor="windowText" strokeweight="1pt"/>
                                      <v:line id="直線コネクタ 12" o:spid="_x0000_s1047" style="position:absolute;visibility:visible;mso-wrap-style:square" from="9372,4648" to="24866,464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" strokecolor="black [3213]" strokeweight="1pt">
                                        <v:stroke dashstyle="3 1" joinstyle="miter"/>
                                      </v:line>
                                      <v:shapetype id="_x0000_t32" coordsize="21600,21600" o:spt="32" o:oned="t" path="m,l21600,21600e" filled="f">
                                        <v:path arrowok="t" fillok="f" o:connecttype="none"/>
                                        <o:lock v:ext="edit" shapetype="t"/>
                                      </v:shapetype>
                                      <v:shape id="直線矢印コネクタ 16" o:spid="_x0000_s1048" type="#_x0000_t32" style="position:absolute;left:3962;top:6629;width:0;height:1263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" strokecolor="black [3213]" strokeweight="1pt">
                                        <v:stroke endarrow="block" joinstyle="miter"/>
                                      </v:shape>
                                      <v:shape id="直線矢印コネクタ 17" o:spid="_x0000_s1049" type="#_x0000_t32" style="position:absolute;left:3962;top:10210;width:190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" strokecolor="black [3213]" strokeweight="1pt">
                                        <v:stroke endarrow="block" joinstyle="miter"/>
                                      </v:shape>
                                      <v:line id="直線コネクタ 19" o:spid="_x0000_s1050" style="position:absolute;visibility:visible;mso-wrap-style:square" from="11430,6019" to="11430,906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" strokecolor="black [3213]" strokeweight="1pt">
                                        <v:stroke joinstyle="miter"/>
                                      </v:line>
                                      <v:line id="直線コネクタ 21" o:spid="_x0000_s1051" style="position:absolute;visibility:visible;mso-wrap-style:square" from="32308,10210" to="32308,151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" strokecolor="black [3213]" strokeweight="1pt">
                                        <v:stroke joinstyle="miter"/>
                                      </v:line>
                                      <v:shape id="直線矢印コネクタ 22" o:spid="_x0000_s1052" type="#_x0000_t32" style="position:absolute;left:13182;top:10210;width:19114;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" strokecolor="black [3213]" strokeweight="1pt">
                                        <v:stroke endarrow="block" joinstyle="miter"/>
                                      </v:shape>
                                      <v:shape id="直線矢印コネクタ 23" o:spid="_x0000_s1053" type="#_x0000_t32" style="position:absolute;left:4724;top:22783;width:0;height:520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" strokecolor="black [3213]" strokeweight="1pt">
                                        <v:stroke endarrow="block" joinstyle="miter"/>
                                      </v:shape>
                                      <v:shape id="直線矢印コネクタ 24" o:spid="_x0000_s1054" type="#_x0000_t32" style="position:absolute;left:7239;top:22783;width:0;height:520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" strokecolor="black [3213]" strokeweight="1pt">
                                        <v:stroke endarrow="block" joinstyle="miter"/>
                                      </v:shape>
                                      <v:line id="直線コネクタ 27" o:spid="_x0000_s1055" style="position:absolute;flip:x y;visibility:visible;mso-wrap-style:square" from="9372,20878" to="15595,227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" strokecolor="black [3213]" strokeweight="1pt">
                                        <v:stroke dashstyle="3 1" joinstyle="miter"/>
                                      </v:line>
                                      <v:line id="直線コネクタ 28" o:spid="_x0000_s1056" style="position:absolute;flip:x;visibility:visible;mso-wrap-style:square" from="9372,27279" to="16040,3001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" strokecolor="black [3213]" strokeweight="1pt">
                                        <v:stroke dashstyle="3 1" joinstyle="miter"/>
                                      </v:line>
                                      <v:line id="直線コネクタ 29" o:spid="_x0000_s1057" style="position:absolute;flip:x;visibility:visible;mso-wrap-style:square" from="23469,22783" to="25819,227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" strokecolor="black [3213]" strokeweight="1pt">
                                        <v:stroke dashstyle="3 1" joinstyle="miter"/>
                                      </v:line>
                                      <v:line id="直線コネクタ 30" o:spid="_x0000_s1058" style="position:absolute;flip:x;visibility:visible;mso-wrap-style:square" from="23469,26593" to="25819,2659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" strokecolor="black [3213]" strokeweight="1pt">
                                        <v:stroke dashstyle="3 1" joinstyle="miter"/>
                                      </v:line>
                                      <v:shape id="直線矢印コネクタ 33" o:spid="_x0000_s1059" type="#_x0000_t32" style="position:absolute;left:5867;top:31470;width:0;height:590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" strokecolor="black [3213]" strokeweight="1pt">
                                        <v:stroke endarrow="block" joinstyle="miter"/>
                                      </v:shape>
                                      <v:shape id="テキスト ボックス 2" o:spid="_x0000_s1060" type="#_x0000_t202" style="position:absolute;left:1828;top:457;width:12002;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" filled="f" stroked="f">
                                        <v:textbox>
                                          <w:txbxContent>
                                            <w:p w:rsidR="0053414D" w:rsidRPr="00800EAA" w:rsidRDefault="0053414D" w:rsidP="0053414D">
                                              <w:pPr>
                                                <w:spacing w:line="240" w:lineRule="exact"/>
                                                <w:rPr>
                                                  <w:rFonts w:ascii="ＭＳ 明朝" w:eastAsia="ＭＳ 明朝" w:hAnsi="ＭＳ 明朝"/>
                                                  <w:b/>
                                                  <w:bCs/>
                                                  <w:sz w:val="18"/>
                                                  <w:szCs w:val="18"/>
                                                </w:rPr>
                                              </w:pPr>
                                              <w:r>
                                                <w:rPr>
                                                  <w:rFonts w:ascii="ＭＳ 明朝" w:eastAsia="ＭＳ 明朝" w:hAnsi="ＭＳ 明朝" w:hint="eastAsia"/>
                                                  <w:b/>
                                                  <w:bCs/>
                                                  <w:sz w:val="18"/>
                                                  <w:szCs w:val="18"/>
                                                </w:rPr>
                                                <w:t>概念化部門</w:t>
                                              </w:r>
                                            </w:p>
                                          </w:txbxContent>
                                        </v:textbox>
                                      </v:shape>
                                    </v:group>
                                    <v:shape id="直線矢印コネクタ 18" o:spid="_x0000_s1061" type="#_x0000_t32" style="position:absolute;left:9372;top:6019;width:2096;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" strokecolor="black [3200]" strokeweight="1pt">
                                      <v:stroke endarrow="block" joinstyle="miter"/>
                                    </v:shape>
                                  </v:group>
                                  <v:shape id="直線矢印コネクタ 35" o:spid="_x0000_s1062" type="#_x0000_t32" style="position:absolute;left:5867;top:43357;width:101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" strokecolor="black [3213]" strokeweight="1pt">
                                    <v:stroke endarrow="block" joinstyle="miter"/>
                                  </v:shape>
                                  <v:line id="直線コネクタ 36" o:spid="_x0000_s1063" style="position:absolute;visibility:visible;mso-wrap-style:square" from="5867,40233" to="5867,4340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" strokecolor="black [3213]" strokeweight="1pt">
                                    <v:stroke joinstyle="miter"/>
                                  </v:line>
                                  <v:line id="直線コネクタ 38" o:spid="_x0000_s1064" style="position:absolute;visibility:visible;mso-wrap-style:square" from="22479,43357" to="32702,433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" strokecolor="black [3213]" strokeweight="1pt">
                                    <v:stroke joinstyle="miter"/>
                                  </v:line>
                                </v:group>
                                <v:shape id="フローチャート: 処理 10" o:spid="_x0000_s1065" type="#_x0000_t109" style="position:absolute;left:1828;top:27965;width:7557;height:34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" fillcolor="window" strokecolor="windowText" strokeweight="1pt"/>
                              </v:group>
                              <v:shape id="直線矢印コネクタ 34" o:spid="_x0000_s1066" type="#_x0000_t32" style="position:absolute;left:32689;top:32613;width:0;height:47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" strokecolor="black [3213]" strokeweight="1pt">
                                <v:stroke endarrow="block" joinstyle="miter"/>
                              </v:shape>
                              <v:shape id="直線矢印コネクタ 40" o:spid="_x0000_s1067" type="#_x0000_t32" style="position:absolute;left:27965;top:32613;width:0;height:235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" strokecolor="black [3213]" strokeweight="1pt">
                                <v:stroke endarrow="block" joinstyle="miter"/>
                              </v:shape>
                            </v:group>
                            <v:line id="直線コネクタ 41" o:spid="_x0000_s1068" style="position:absolute;flip:x;visibility:visible;mso-wrap-style:square" from="10439,34975" to="27965,349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" strokecolor="black [3213]" strokeweight="1pt">
                              <v:stroke joinstyle="miter"/>
                            </v:line>
                          </v:group>
                          <v:group id="グループ化 206" o:spid="_x0000_s1069" style="position:absolute;left:5867;top:9067;width:18072;height:19812" coordsize="18072,198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oval id="楕円 7" o:spid="_x0000_s1070" style="position:absolute;left:9372;top:11430;width:8700;height:83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" filled="f" strokecolor="black [3213]" strokeweight="1pt">
                              <v:stroke joinstyle="miter"/>
                            </v:oval>
                            <v:shape id="フローチャート: 処理 11" o:spid="_x0000_s1071" type="#_x0000_t109" style="position:absolute;width:6286;height:203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" fillcolor="window" strokecolor="windowText" strokeweight="1pt"/>
                          </v:group>
                        </v:group>
                        <v:line id="直線コネクタ 26" o:spid="_x0000_s1072" style="position:absolute;visibility:visible;mso-wrap-style:square" from="15240,24841" to="23939,2484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" strokecolor="black [3213]" strokeweight="1pt">
                          <v:stroke dashstyle="3 1" joinstyle="miter"/>
                        </v:line>
                      </v:group>
                      <v:shape id="直線矢印コネクタ 39" o:spid="_x0000_s1073" type="#_x0000_t32" style="position:absolute;left:32689;top:40309;width:0;height:311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" strokecolor="black [3213]" strokeweight="1pt">
                        <v:stroke endarrow="block" joinstyle="miter"/>
                      </v:shape>
                    </v:group>
                    <v:shape id="テキスト ボックス 2" o:spid="_x0000_s1074" type="#_x0000_t202" style="position:absolute;left:16306;top:41757;width:6096;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スピーチ</w:t>
                            </w:r>
                          </w:p>
                        </w:txbxContent>
                      </v:textbox>
                    </v:shape>
                    <v:shape id="テキスト ボックス 2" o:spid="_x0000_s1075" type="#_x0000_t202" style="position:absolute;left:28956;top:37033;width:1041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rsidR="0053414D" w:rsidRPr="00FC2114" w:rsidRDefault="0053414D" w:rsidP="0053414D">
                            <w:pPr>
                              <w:rPr>
                                <w:rFonts w:ascii="ＭＳ 明朝" w:eastAsia="ＭＳ 明朝" w:hAnsi="ＭＳ 明朝"/>
                                <w:b/>
                                <w:bCs/>
                                <w:sz w:val="18"/>
                                <w:szCs w:val="18"/>
                              </w:rPr>
                            </w:pPr>
                            <w:r w:rsidRPr="00FC2114">
                              <w:rPr>
                                <w:rFonts w:ascii="ＭＳ 明朝" w:eastAsia="ＭＳ 明朝" w:hAnsi="ＭＳ 明朝" w:hint="eastAsia"/>
                                <w:b/>
                                <w:bCs/>
                                <w:sz w:val="18"/>
                                <w:szCs w:val="18"/>
                              </w:rPr>
                              <w:t>聴音部門</w:t>
                            </w:r>
                          </w:p>
                        </w:txbxContent>
                      </v:textbox>
                    </v:shape>
                    <v:shape id="テキスト ボックス 2" o:spid="_x0000_s1076" type="#_x0000_t202" style="position:absolute;left:2971;top:37109;width:1041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rsidR="0053414D" w:rsidRPr="00FC2114" w:rsidRDefault="0053414D" w:rsidP="0053414D">
                            <w:pPr>
                              <w:rPr>
                                <w:rFonts w:ascii="ＭＳ 明朝" w:eastAsia="ＭＳ 明朝" w:hAnsi="ＭＳ 明朝"/>
                                <w:b/>
                                <w:bCs/>
                                <w:sz w:val="18"/>
                                <w:szCs w:val="18"/>
                              </w:rPr>
                            </w:pPr>
                            <w:r>
                              <w:rPr>
                                <w:rFonts w:ascii="ＭＳ 明朝" w:eastAsia="ＭＳ 明朝" w:hAnsi="ＭＳ 明朝" w:hint="eastAsia"/>
                                <w:b/>
                                <w:bCs/>
                                <w:sz w:val="18"/>
                                <w:szCs w:val="18"/>
                              </w:rPr>
                              <w:t>調音</w:t>
                            </w:r>
                            <w:r w:rsidRPr="00FC2114">
                              <w:rPr>
                                <w:rFonts w:ascii="ＭＳ 明朝" w:eastAsia="ＭＳ 明朝" w:hAnsi="ＭＳ 明朝" w:hint="eastAsia"/>
                                <w:b/>
                                <w:bCs/>
                                <w:sz w:val="18"/>
                                <w:szCs w:val="18"/>
                              </w:rPr>
                              <w:t>部門</w:t>
                            </w:r>
                          </w:p>
                        </w:txbxContent>
                      </v:textbox>
                    </v:shape>
                    <v:shape id="テキスト ボックス 2" o:spid="_x0000_s1077" type="#_x0000_t202" style="position:absolute;left:27965;top:15773;width:12001;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rsidR="0053414D" w:rsidRPr="00800EAA" w:rsidRDefault="0053414D" w:rsidP="0053414D">
                            <w:pPr>
                              <w:spacing w:line="240" w:lineRule="exact"/>
                              <w:rPr>
                                <w:rFonts w:ascii="ＭＳ 明朝" w:eastAsia="ＭＳ 明朝" w:hAnsi="ＭＳ 明朝"/>
                                <w:b/>
                                <w:bCs/>
                                <w:sz w:val="18"/>
                                <w:szCs w:val="18"/>
                              </w:rPr>
                            </w:pPr>
                            <w:r w:rsidRPr="00800EAA">
                              <w:rPr>
                                <w:rFonts w:ascii="ＭＳ 明朝" w:eastAsia="ＭＳ 明朝" w:hAnsi="ＭＳ 明朝" w:hint="eastAsia"/>
                                <w:b/>
                                <w:bCs/>
                                <w:sz w:val="18"/>
                                <w:szCs w:val="18"/>
                              </w:rPr>
                              <w:t>理解システム</w:t>
                            </w:r>
                          </w:p>
                        </w:txbxContent>
                      </v:textbox>
                    </v:shape>
                    <v:shape id="テキスト ボックス 2" o:spid="_x0000_s1078" type="#_x0000_t202" style="position:absolute;left:16916;top:25450;width:6223;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2PxwAAAOA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jC7VA8A3LzBwAA//8DAFBLAQItABQABgAIAAAAIQDb4fbL7gAAAIUBAAATAAAAAAAA&#13;&#10;AAAAAAAAAAAAAABbQ29udGVudF9UeXBlc10ueG1sUEsBAi0AFAAGAAgAAAAhAFr0LFu/AAAAFQEA&#13;&#10;AAsAAAAAAAAAAAAAAAAAHwEAAF9yZWxzLy5yZWxzUEsBAi0AFAAGAAgAAAAhAEj/TY/HAAAA4AAA&#13;&#10;AA8AAAAAAAAAAAAAAAAABwIAAGRycy9kb3ducmV2LnhtbFBLBQYAAAAAAwADALcAAAD7AgAAAAA=&#13;&#10;" filled="f" stroked="f">
                      <v:textbox>
                        <w:txbxContent>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フォーム</w:t>
                            </w:r>
                          </w:p>
                        </w:txbxContent>
                      </v:textbox>
                    </v:shape>
                  </v:group>
                  <v:group id="グループ化 212" o:spid="_x0000_s1079" style="position:absolute;left:1447;top:3200;width:37351;height:33172" coordsize="37350,33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uMyAAAAOE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">
                    <v:shape id="テキスト ボックス 2" o:spid="_x0000_s1080" type="#_x0000_t202" style="position:absolute;left:26365;top:152;width:10985;height:57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" filled="f" stroked="f">
                      <v:textbox>
                        <w:txbxContent>
                          <w:p w:rsidR="0053414D"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談話的知識</w:t>
                            </w:r>
                          </w:p>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世界に関する先識</w:t>
                            </w:r>
                            <w:r w:rsidRPr="0063612D">
                              <w:rPr>
                                <w:rFonts w:ascii="ＭＳ 明朝" w:eastAsia="ＭＳ 明朝" w:hAnsi="ＭＳ 明朝" w:hint="eastAsia"/>
                                <w:sz w:val="10"/>
                                <w:szCs w:val="10"/>
                              </w:rPr>
                              <w:t xml:space="preserve">　</w:t>
                            </w:r>
                            <w:r>
                              <w:rPr>
                                <w:rFonts w:ascii="ＭＳ 明朝" w:eastAsia="ＭＳ 明朝" w:hAnsi="ＭＳ 明朝" w:hint="eastAsia"/>
                                <w:sz w:val="13"/>
                                <w:szCs w:val="13"/>
                              </w:rPr>
                              <w:t>他</w:t>
                            </w:r>
                          </w:p>
                        </w:txbxContent>
                      </v:textbox>
                    </v:shape>
                    <v:group id="グループ化 210" o:spid="_x0000_s1081" style="position:absolute;width:37350;height:33172" coordsize="37350,331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 id="テキスト ボックス 2" o:spid="_x0000_s1082" type="#_x0000_t202" style="position:absolute;left:381;width:7747;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rsidR="0053414D" w:rsidRPr="008E1C61" w:rsidRDefault="0053414D" w:rsidP="0053414D">
                              <w:pPr>
                                <w:rPr>
                                  <w:rFonts w:ascii="ＭＳ 明朝" w:eastAsia="ＭＳ 明朝" w:hAnsi="ＭＳ 明朝"/>
                                  <w:sz w:val="13"/>
                                  <w:szCs w:val="13"/>
                                </w:rPr>
                              </w:pPr>
                              <w:r w:rsidRPr="008E1C61">
                                <w:rPr>
                                  <w:rFonts w:ascii="ＭＳ 明朝" w:eastAsia="ＭＳ 明朝" w:hAnsi="ＭＳ 明朝" w:hint="eastAsia"/>
                                  <w:sz w:val="13"/>
                                  <w:szCs w:val="13"/>
                                </w:rPr>
                                <w:t>メッセージ生成</w:t>
                              </w:r>
                            </w:p>
                          </w:txbxContent>
                        </v:textbox>
                      </v:shape>
                      <v:shape id="テキスト ボックス 2" o:spid="_x0000_s1083" type="#_x0000_t202" style="position:absolute;left:4191;top:5257;width:7747;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モニタリング</w:t>
                              </w:r>
                            </w:p>
                          </w:txbxContent>
                        </v:textbox>
                      </v:shape>
                      <v:shape id="テキスト ボックス 2" o:spid="_x0000_s1084" type="#_x0000_t202" style="position:absolute;left:838;top:16002;width:7747;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文法的符号化</w:t>
                              </w:r>
                            </w:p>
                          </w:txbxContent>
                        </v:textbox>
                      </v:shape>
                      <v:shape id="テキスト ボックス 2" o:spid="_x0000_s1085" type="#_x0000_t202" style="position:absolute;left:838;top:24765;width:7747;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" filled="f" stroked="f">
                        <v:textbox>
                          <w:txbxContent>
                            <w:p w:rsidR="0053414D" w:rsidRPr="008E1C61" w:rsidRDefault="0053414D" w:rsidP="0053414D">
                              <w:pPr>
                                <w:rPr>
                                  <w:rFonts w:ascii="ＭＳ 明朝" w:eastAsia="ＭＳ 明朝" w:hAnsi="ＭＳ 明朝"/>
                                  <w:sz w:val="13"/>
                                  <w:szCs w:val="13"/>
                                </w:rPr>
                              </w:pPr>
                              <w:r>
                                <w:rPr>
                                  <w:rFonts w:ascii="ＭＳ 明朝" w:eastAsia="ＭＳ 明朝" w:hAnsi="ＭＳ 明朝" w:hint="eastAsia"/>
                                  <w:sz w:val="13"/>
                                  <w:szCs w:val="13"/>
                                </w:rPr>
                                <w:t>音韻的符号化</w:t>
                              </w:r>
                            </w:p>
                          </w:txbxContent>
                        </v:textbox>
                      </v:shape>
                      <v:shape id="テキスト ボックス 2" o:spid="_x0000_s1086" type="#_x0000_t202" style="position:absolute;left:228;top:21259;width:5334;height:20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" fillcolor="windowText" stroked="f">
                        <v:fill r:id="rId7" o:title="" color2="window" type="pattern"/>
                        <v:textbox>
                          <w:txbxContent>
                            <w:p w:rsidR="0053414D" w:rsidRPr="0063612D" w:rsidRDefault="0053414D" w:rsidP="0053414D">
                              <w:pPr>
                                <w:spacing w:line="180" w:lineRule="exact"/>
                                <w:jc w:val="left"/>
                                <w:rPr>
                                  <w:rFonts w:ascii="ＭＳ 明朝" w:eastAsia="ＭＳ 明朝" w:hAnsi="ＭＳ 明朝"/>
                                  <w:b/>
                                  <w:bCs/>
                                  <w:sz w:val="13"/>
                                  <w:szCs w:val="13"/>
                                </w:rPr>
                              </w:pPr>
                              <w:r w:rsidRPr="0063612D">
                                <w:rPr>
                                  <w:rFonts w:ascii="ＭＳ 明朝" w:eastAsia="ＭＳ 明朝" w:hAnsi="ＭＳ 明朝" w:hint="eastAsia"/>
                                  <w:b/>
                                  <w:bCs/>
                                  <w:sz w:val="13"/>
                                  <w:szCs w:val="13"/>
                                </w:rPr>
                                <w:t>表面構造</w:t>
                              </w:r>
                            </w:p>
                          </w:txbxContent>
                        </v:textbox>
                      </v:shape>
                      <v:shape id="テキスト ボックス 2" o:spid="_x0000_s1087" type="#_x0000_t202" style="position:absolute;left:16154;top:19431;width:3619;height:18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" filled="f" stroked="f">
                        <v:textbox>
                          <w:txbxContent>
                            <w:p w:rsidR="0053414D" w:rsidRPr="008E1C61" w:rsidRDefault="0053414D" w:rsidP="0053414D">
                              <w:pPr>
                                <w:spacing w:line="160" w:lineRule="exact"/>
                                <w:rPr>
                                  <w:rFonts w:ascii="ＭＳ 明朝" w:eastAsia="ＭＳ 明朝" w:hAnsi="ＭＳ 明朝"/>
                                  <w:sz w:val="13"/>
                                  <w:szCs w:val="13"/>
                                </w:rPr>
                              </w:pPr>
                              <w:r>
                                <w:rPr>
                                  <w:rFonts w:ascii="ＭＳ 明朝" w:eastAsia="ＭＳ 明朝" w:hAnsi="ＭＳ 明朝" w:hint="eastAsia"/>
                                  <w:sz w:val="13"/>
                                  <w:szCs w:val="13"/>
                                </w:rPr>
                                <w:t>レマ</w:t>
                              </w:r>
                            </w:p>
                          </w:txbxContent>
                        </v:textbox>
                      </v:shape>
                      <v:shape id="テキスト ボックス 2" o:spid="_x0000_s1088" type="#_x0000_t202" style="position:absolute;top:9448;width:7048;height:18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" fillcolor="window" stroked="f">
                        <v:textbox>
                          <w:txbxContent>
                            <w:p w:rsidR="0053414D" w:rsidRDefault="0053414D" w:rsidP="0053414D">
                              <w:pPr>
                                <w:spacing w:line="140" w:lineRule="exact"/>
                                <w:jc w:val="left"/>
                                <w:rPr>
                                  <w:rFonts w:ascii="ＭＳ 明朝" w:eastAsia="ＭＳ 明朝" w:hAnsi="ＭＳ 明朝"/>
                                  <w:sz w:val="13"/>
                                  <w:szCs w:val="13"/>
                                </w:rPr>
                              </w:pPr>
                              <w:r>
                                <w:rPr>
                                  <w:rFonts w:ascii="ＭＳ 明朝" w:eastAsia="ＭＳ 明朝" w:hAnsi="ＭＳ 明朝" w:hint="eastAsia"/>
                                  <w:sz w:val="13"/>
                                  <w:szCs w:val="13"/>
                                </w:rPr>
                                <w:t>メッセージ</w:t>
                              </w:r>
                            </w:p>
                            <w:p w:rsidR="0053414D" w:rsidRPr="008E1C61" w:rsidRDefault="0053414D" w:rsidP="0053414D">
                              <w:pPr>
                                <w:spacing w:line="140" w:lineRule="exact"/>
                                <w:jc w:val="left"/>
                                <w:rPr>
                                  <w:rFonts w:ascii="ＭＳ 明朝" w:eastAsia="ＭＳ 明朝" w:hAnsi="ＭＳ 明朝"/>
                                  <w:sz w:val="13"/>
                                  <w:szCs w:val="13"/>
                                </w:rPr>
                              </w:pPr>
                            </w:p>
                          </w:txbxContent>
                        </v:textbox>
                      </v:shape>
                      <v:shape id="テキスト ボックス 2" o:spid="_x0000_s1089" type="#_x0000_t202" style="position:absolute;left:1447;top:30403;width:6350;height:209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" fillcolor="white [3212]" stroked="f">
                        <v:textbox>
                          <w:txbxContent>
                            <w:p w:rsidR="0053414D" w:rsidRPr="008E1C61" w:rsidRDefault="0053414D" w:rsidP="0053414D">
                              <w:pPr>
                                <w:spacing w:line="180" w:lineRule="exact"/>
                                <w:rPr>
                                  <w:rFonts w:ascii="ＭＳ 明朝" w:eastAsia="ＭＳ 明朝" w:hAnsi="ＭＳ 明朝"/>
                                  <w:sz w:val="13"/>
                                  <w:szCs w:val="13"/>
                                </w:rPr>
                              </w:pPr>
                              <w:r>
                                <w:rPr>
                                  <w:rFonts w:ascii="ＭＳ 明朝" w:eastAsia="ＭＳ 明朝" w:hAnsi="ＭＳ 明朝" w:hint="eastAsia"/>
                                  <w:sz w:val="13"/>
                                  <w:szCs w:val="13"/>
                                </w:rPr>
                                <w:t>音声プラン</w:t>
                              </w:r>
                            </w:p>
                          </w:txbxContent>
                        </v:textbox>
                      </v:shape>
                      <v:shape id="テキスト ボックス 2" o:spid="_x0000_s1090" type="#_x0000_t202" style="position:absolute;left:381;top:12573;width:8064;height:23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" fillcolor="windowText" stroked="f">
                        <v:fill r:id="rId7" o:title="" color2="white [3212]" type="pattern"/>
                        <v:textbox>
                          <w:txbxContent>
                            <w:p w:rsidR="0053414D" w:rsidRPr="00800EAA" w:rsidRDefault="0053414D" w:rsidP="0053414D">
                              <w:pPr>
                                <w:spacing w:line="200" w:lineRule="exact"/>
                                <w:jc w:val="left"/>
                                <w:rPr>
                                  <w:rFonts w:ascii="ＭＳ 明朝" w:eastAsia="ＭＳ 明朝" w:hAnsi="ＭＳ 明朝"/>
                                  <w:b/>
                                  <w:bCs/>
                                  <w:sz w:val="18"/>
                                  <w:szCs w:val="18"/>
                                </w:rPr>
                              </w:pPr>
                              <w:r>
                                <w:rPr>
                                  <w:rFonts w:ascii="ＭＳ 明朝" w:eastAsia="ＭＳ 明朝" w:hAnsi="ＭＳ 明朝" w:hint="eastAsia"/>
                                  <w:b/>
                                  <w:bCs/>
                                  <w:sz w:val="18"/>
                                  <w:szCs w:val="18"/>
                                </w:rPr>
                                <w:t>形式化部門</w:t>
                              </w:r>
                            </w:p>
                          </w:txbxContent>
                        </v:textbox>
                      </v:shape>
                      <v:shape id="テキスト ボックス 2" o:spid="_x0000_s1091" type="#_x0000_t202" style="position:absolute;left:29413;top:31013;width:3746;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" fillcolor="window" stroked="f">
                        <v:textbox>
                          <w:txbxContent>
                            <w:p w:rsidR="0053414D" w:rsidRDefault="0053414D" w:rsidP="0053414D">
                              <w:pPr>
                                <w:spacing w:line="160" w:lineRule="exact"/>
                                <w:jc w:val="left"/>
                                <w:rPr>
                                  <w:rFonts w:ascii="ＭＳ 明朝" w:eastAsia="ＭＳ 明朝" w:hAnsi="ＭＳ 明朝"/>
                                  <w:sz w:val="13"/>
                                  <w:szCs w:val="13"/>
                                </w:rPr>
                              </w:pPr>
                              <w:r>
                                <w:rPr>
                                  <w:rFonts w:ascii="ＭＳ 明朝" w:eastAsia="ＭＳ 明朝" w:hAnsi="ＭＳ 明朝" w:hint="eastAsia"/>
                                  <w:sz w:val="13"/>
                                  <w:szCs w:val="13"/>
                                </w:rPr>
                                <w:t>音声</w:t>
                              </w:r>
                            </w:p>
                            <w:p w:rsidR="0053414D" w:rsidRPr="008E1C61" w:rsidRDefault="0053414D" w:rsidP="0053414D">
                              <w:pPr>
                                <w:spacing w:line="160" w:lineRule="exact"/>
                                <w:jc w:val="left"/>
                                <w:rPr>
                                  <w:rFonts w:ascii="ＭＳ 明朝" w:eastAsia="ＭＳ 明朝" w:hAnsi="ＭＳ 明朝"/>
                                  <w:sz w:val="13"/>
                                  <w:szCs w:val="13"/>
                                </w:rPr>
                              </w:pPr>
                            </w:p>
                          </w:txbxContent>
                        </v:textbox>
                      </v:shape>
                      <v:shape id="テキスト ボックス 2" o:spid="_x0000_s1092" type="#_x0000_t202" style="position:absolute;left:27127;top:8915;width:10223;height:21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" fillcolor="window" stroked="f">
                        <v:textbox>
                          <w:txbxContent>
                            <w:p w:rsidR="0053414D" w:rsidRPr="008E1C61" w:rsidRDefault="0053414D" w:rsidP="0053414D">
                              <w:pPr>
                                <w:spacing w:line="180" w:lineRule="exact"/>
                                <w:jc w:val="left"/>
                                <w:rPr>
                                  <w:rFonts w:ascii="ＭＳ 明朝" w:eastAsia="ＭＳ 明朝" w:hAnsi="ＭＳ 明朝"/>
                                  <w:sz w:val="13"/>
                                  <w:szCs w:val="13"/>
                                </w:rPr>
                              </w:pPr>
                              <w:r>
                                <w:rPr>
                                  <w:rFonts w:ascii="ＭＳ 明朝" w:eastAsia="ＭＳ 明朝" w:hAnsi="ＭＳ 明朝" w:hint="eastAsia"/>
                                  <w:sz w:val="13"/>
                                  <w:szCs w:val="13"/>
                                </w:rPr>
                                <w:t>解析ずみスピーチ</w:t>
                              </w:r>
                            </w:p>
                          </w:txbxContent>
                        </v:textbox>
                      </v:shape>
                    </v:group>
                  </v:group>
                </v:group>
              </v:group>
            </w:pict>
          </mc:Fallback>
        </mc:AlternateContent>
      </w:r>
      <w:r w:rsidR="00221E04">
        <w:rPr>
          <w:rFonts w:ascii="ＭＳ 明朝" w:eastAsia="ＭＳ 明朝" w:hAnsi="ＭＳ 明朝" w:hint="eastAsia"/>
        </w:rPr>
        <w:t>(一部改変)</w:t>
      </w:r>
    </w:p>
    <w:p w:rsidR="0053414D" w:rsidRDefault="0053414D" w:rsidP="0053414D">
      <w:pPr>
        <w:rPr>
          <w:noProof/>
        </w:rPr>
      </w:pPr>
    </w:p>
    <w:p w:rsidR="0053414D" w:rsidRDefault="0053414D" w:rsidP="0053414D">
      <w:pPr>
        <w:rPr>
          <w:noProof/>
        </w:rPr>
      </w:pPr>
    </w:p>
    <w:p w:rsidR="0053414D" w:rsidRDefault="0053414D" w:rsidP="0053414D">
      <w:pPr>
        <w:rPr>
          <w:noProof/>
        </w:rPr>
      </w:pPr>
    </w:p>
    <w:p w:rsidR="00C8285E" w:rsidRDefault="00C8285E">
      <w:pPr>
        <w:rPr>
          <w:sz w:val="22"/>
          <w:szCs w:val="22"/>
        </w:rPr>
      </w:pPr>
    </w:p>
    <w:p w:rsidR="00C8285E" w:rsidRDefault="00C8285E">
      <w:pPr>
        <w:rPr>
          <w:sz w:val="22"/>
          <w:szCs w:val="22"/>
        </w:rPr>
      </w:pPr>
    </w:p>
    <w:p w:rsidR="00C8285E" w:rsidRDefault="00C8285E">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53414D" w:rsidRDefault="0053414D">
      <w:pPr>
        <w:rPr>
          <w:sz w:val="22"/>
          <w:szCs w:val="22"/>
        </w:rPr>
      </w:pPr>
    </w:p>
    <w:p w:rsidR="00765897" w:rsidRDefault="00765897">
      <w:pPr>
        <w:rPr>
          <w:sz w:val="22"/>
          <w:szCs w:val="22"/>
        </w:rPr>
      </w:pPr>
      <w:r>
        <w:rPr>
          <w:rFonts w:hint="eastAsia"/>
          <w:sz w:val="22"/>
          <w:szCs w:val="22"/>
        </w:rPr>
        <w:t>特徴</w:t>
      </w:r>
    </w:p>
    <w:p w:rsidR="0053414D" w:rsidRDefault="00765897">
      <w:pPr>
        <w:rPr>
          <w:sz w:val="22"/>
          <w:szCs w:val="22"/>
        </w:rPr>
      </w:pPr>
      <w:r>
        <w:rPr>
          <w:rFonts w:hint="eastAsia"/>
          <w:sz w:val="22"/>
          <w:szCs w:val="22"/>
        </w:rPr>
        <w:t>・</w:t>
      </w:r>
      <w:r w:rsidR="0053414D">
        <w:rPr>
          <w:rFonts w:hint="eastAsia"/>
          <w:sz w:val="22"/>
          <w:szCs w:val="22"/>
        </w:rPr>
        <w:t>基本的には</w:t>
      </w:r>
      <w:r>
        <w:rPr>
          <w:rFonts w:hint="eastAsia"/>
          <w:sz w:val="22"/>
          <w:szCs w:val="22"/>
        </w:rPr>
        <w:t>概念化部門、形式化部門、調音部門の順に系列的に処理が進むが、</w:t>
      </w:r>
      <w:r w:rsidR="001824A6">
        <w:rPr>
          <w:rFonts w:hint="eastAsia"/>
          <w:sz w:val="22"/>
          <w:szCs w:val="22"/>
        </w:rPr>
        <w:t>語</w:t>
      </w:r>
      <w:r>
        <w:rPr>
          <w:rFonts w:hint="eastAsia"/>
          <w:sz w:val="22"/>
          <w:szCs w:val="22"/>
        </w:rPr>
        <w:t>用論的・談話的調整や発話前、発話後の修正のためにフィードバック処理も設けられている。</w:t>
      </w:r>
    </w:p>
    <w:p w:rsidR="00765897" w:rsidRDefault="00765897">
      <w:pPr>
        <w:rPr>
          <w:rFonts w:hint="eastAsia"/>
          <w:sz w:val="22"/>
          <w:szCs w:val="22"/>
        </w:rPr>
      </w:pPr>
      <w:r>
        <w:rPr>
          <w:rFonts w:hint="eastAsia"/>
          <w:sz w:val="22"/>
          <w:szCs w:val="22"/>
        </w:rPr>
        <w:t>・従来のモデルでは取り上げられてこなかった概念レベルに語彙概念ツリーや誤用論的・談話的調整を取り入れて意図の記述を試みている。</w:t>
      </w:r>
      <w:r w:rsidR="00221E04">
        <w:rPr>
          <w:rFonts w:hint="eastAsia"/>
          <w:sz w:val="22"/>
          <w:szCs w:val="22"/>
        </w:rPr>
        <w:t>大規模言語モデル時代の「意図</w:t>
      </w:r>
      <w:r w:rsidR="00221E04">
        <w:rPr>
          <w:rFonts w:hint="eastAsia"/>
          <w:sz w:val="22"/>
          <w:szCs w:val="22"/>
        </w:rPr>
        <w:lastRenderedPageBreak/>
        <w:t>的」とは何かを考える必要あり。</w:t>
      </w:r>
    </w:p>
    <w:p w:rsidR="00765897" w:rsidRDefault="00765897">
      <w:pPr>
        <w:rPr>
          <w:sz w:val="22"/>
          <w:szCs w:val="22"/>
        </w:rPr>
      </w:pPr>
      <w:r>
        <w:rPr>
          <w:rFonts w:hint="eastAsia"/>
          <w:sz w:val="22"/>
          <w:szCs w:val="22"/>
        </w:rPr>
        <w:t>・語彙部門を発話・理解の中心に据え、文法的エントリーとしてのレマ、形態・音韻的エントリーとしてのフォームをそれぞれ文法的符号化、音韻的符号化に結びつけて役割を明確にした。</w:t>
      </w:r>
    </w:p>
    <w:p w:rsidR="00765897" w:rsidRDefault="00765897">
      <w:pPr>
        <w:rPr>
          <w:sz w:val="22"/>
          <w:szCs w:val="22"/>
        </w:rPr>
      </w:pPr>
      <w:r>
        <w:rPr>
          <w:rFonts w:hint="eastAsia"/>
          <w:sz w:val="22"/>
          <w:szCs w:val="22"/>
        </w:rPr>
        <w:t>・文法的符号化部門において、範疇的、統語的手続きに沿ってインクリメンタル</w:t>
      </w:r>
      <w:r w:rsidR="001824A6">
        <w:rPr>
          <w:rFonts w:hint="eastAsia"/>
          <w:sz w:val="22"/>
          <w:szCs w:val="22"/>
        </w:rPr>
        <w:t>（処理がすんだ部分から順に細切れに次のレベルに送り、処理時間と負担を軽減する）</w:t>
      </w:r>
      <w:r w:rsidR="00000DF1">
        <w:rPr>
          <w:rFonts w:hint="eastAsia"/>
          <w:sz w:val="22"/>
          <w:szCs w:val="22"/>
        </w:rPr>
        <w:t>に文の組み立てが進行する</w:t>
      </w:r>
      <w:r w:rsidR="001824A6">
        <w:rPr>
          <w:rFonts w:hint="eastAsia"/>
          <w:sz w:val="22"/>
          <w:szCs w:val="22"/>
        </w:rPr>
        <w:t>「動く」モデルだが、シミュレーション等の計算は行えない。</w:t>
      </w:r>
    </w:p>
    <w:p w:rsidR="001824A6" w:rsidRDefault="001824A6">
      <w:pPr>
        <w:rPr>
          <w:sz w:val="22"/>
          <w:szCs w:val="22"/>
        </w:rPr>
      </w:pPr>
      <w:r>
        <w:rPr>
          <w:rFonts w:hint="eastAsia"/>
          <w:sz w:val="22"/>
          <w:szCs w:val="22"/>
        </w:rPr>
        <w:t>・意図から調音までを捉えた総合的なモデルであったため、後の研究に向けて、各部門を精緻化していく道筋をつけた。統語論においてより現実的な文法的符号化を提案した</w:t>
      </w:r>
      <w:r>
        <w:rPr>
          <w:sz w:val="22"/>
          <w:szCs w:val="22"/>
        </w:rPr>
        <w:t>Ferreira(2000)</w:t>
      </w:r>
      <w:r>
        <w:rPr>
          <w:rFonts w:hint="eastAsia"/>
          <w:sz w:val="22"/>
          <w:szCs w:val="22"/>
        </w:rPr>
        <w:t>や、音韻的符号化から調音までを精緻化した</w:t>
      </w:r>
      <w:proofErr w:type="spellStart"/>
      <w:r>
        <w:rPr>
          <w:sz w:val="22"/>
          <w:szCs w:val="22"/>
        </w:rPr>
        <w:t>Roelofs</w:t>
      </w:r>
      <w:proofErr w:type="spellEnd"/>
      <w:r>
        <w:rPr>
          <w:sz w:val="22"/>
          <w:szCs w:val="22"/>
        </w:rPr>
        <w:t>(2000)</w:t>
      </w:r>
      <w:r>
        <w:rPr>
          <w:rFonts w:hint="eastAsia"/>
          <w:sz w:val="22"/>
          <w:szCs w:val="22"/>
        </w:rPr>
        <w:t>の</w:t>
      </w:r>
      <w:r>
        <w:rPr>
          <w:sz w:val="22"/>
          <w:szCs w:val="22"/>
        </w:rPr>
        <w:t>WEAVER++</w:t>
      </w:r>
      <w:r>
        <w:rPr>
          <w:rFonts w:hint="eastAsia"/>
          <w:sz w:val="22"/>
          <w:szCs w:val="22"/>
        </w:rPr>
        <w:t>モデルがそ</w:t>
      </w:r>
      <w:r w:rsidR="00D76448">
        <w:rPr>
          <w:rFonts w:hint="eastAsia"/>
          <w:sz w:val="22"/>
          <w:szCs w:val="22"/>
        </w:rPr>
        <w:t>の</w:t>
      </w:r>
      <w:r>
        <w:rPr>
          <w:rFonts w:hint="eastAsia"/>
          <w:sz w:val="22"/>
          <w:szCs w:val="22"/>
        </w:rPr>
        <w:t>成果にあたる。</w:t>
      </w:r>
    </w:p>
    <w:p w:rsidR="00D76448" w:rsidRDefault="00D76448">
      <w:pPr>
        <w:rPr>
          <w:sz w:val="22"/>
          <w:szCs w:val="22"/>
        </w:rPr>
      </w:pPr>
    </w:p>
    <w:p w:rsidR="00D76448" w:rsidRDefault="00D76448">
      <w:pPr>
        <w:rPr>
          <w:sz w:val="22"/>
          <w:szCs w:val="22"/>
        </w:rPr>
      </w:pPr>
    </w:p>
    <w:p w:rsidR="00D76448" w:rsidRPr="00D76448" w:rsidRDefault="00D76448">
      <w:pPr>
        <w:rPr>
          <w:b/>
          <w:bCs/>
          <w:sz w:val="22"/>
          <w:szCs w:val="22"/>
        </w:rPr>
      </w:pPr>
      <w:r w:rsidRPr="00D76448">
        <w:rPr>
          <w:rFonts w:hint="eastAsia"/>
          <w:b/>
          <w:bCs/>
          <w:sz w:val="22"/>
          <w:szCs w:val="22"/>
        </w:rPr>
        <w:t>まとめ</w:t>
      </w:r>
    </w:p>
    <w:p w:rsidR="00D76448" w:rsidRDefault="00D76448">
      <w:pPr>
        <w:rPr>
          <w:sz w:val="22"/>
          <w:szCs w:val="22"/>
        </w:rPr>
      </w:pPr>
    </w:p>
    <w:p w:rsidR="00D76448" w:rsidRDefault="00D76448">
      <w:pPr>
        <w:rPr>
          <w:sz w:val="22"/>
          <w:szCs w:val="22"/>
        </w:rPr>
      </w:pPr>
    </w:p>
    <w:tbl>
      <w:tblPr>
        <w:tblStyle w:val="a3"/>
        <w:tblW w:w="0" w:type="auto"/>
        <w:tblLook w:val="04A0" w:firstRow="1" w:lastRow="0" w:firstColumn="1" w:lastColumn="0" w:noHBand="0" w:noVBand="1"/>
      </w:tblPr>
      <w:tblGrid>
        <w:gridCol w:w="1838"/>
        <w:gridCol w:w="1134"/>
        <w:gridCol w:w="1418"/>
        <w:gridCol w:w="1272"/>
        <w:gridCol w:w="1416"/>
        <w:gridCol w:w="1416"/>
      </w:tblGrid>
      <w:tr w:rsidR="0062062C" w:rsidTr="0062062C">
        <w:tc>
          <w:tcPr>
            <w:tcW w:w="1838" w:type="dxa"/>
          </w:tcPr>
          <w:p w:rsidR="0062062C" w:rsidRDefault="0062062C">
            <w:pPr>
              <w:rPr>
                <w:sz w:val="22"/>
                <w:szCs w:val="22"/>
              </w:rPr>
            </w:pPr>
          </w:p>
        </w:tc>
        <w:tc>
          <w:tcPr>
            <w:tcW w:w="1134" w:type="dxa"/>
          </w:tcPr>
          <w:p w:rsidR="0062062C" w:rsidRDefault="0062062C">
            <w:pPr>
              <w:rPr>
                <w:sz w:val="22"/>
                <w:szCs w:val="22"/>
              </w:rPr>
            </w:pPr>
            <w:r>
              <w:rPr>
                <w:rFonts w:hint="eastAsia"/>
                <w:sz w:val="22"/>
                <w:szCs w:val="22"/>
              </w:rPr>
              <w:t>根拠</w:t>
            </w:r>
          </w:p>
        </w:tc>
        <w:tc>
          <w:tcPr>
            <w:tcW w:w="1418" w:type="dxa"/>
          </w:tcPr>
          <w:p w:rsidR="0062062C" w:rsidRDefault="0062062C">
            <w:pPr>
              <w:rPr>
                <w:sz w:val="22"/>
                <w:szCs w:val="22"/>
              </w:rPr>
            </w:pPr>
            <w:r>
              <w:rPr>
                <w:rFonts w:hint="eastAsia"/>
                <w:sz w:val="22"/>
                <w:szCs w:val="22"/>
              </w:rPr>
              <w:t>デザイン</w:t>
            </w:r>
          </w:p>
        </w:tc>
        <w:tc>
          <w:tcPr>
            <w:tcW w:w="1272" w:type="dxa"/>
          </w:tcPr>
          <w:p w:rsidR="0062062C" w:rsidRDefault="0062062C">
            <w:pPr>
              <w:rPr>
                <w:sz w:val="22"/>
                <w:szCs w:val="22"/>
              </w:rPr>
            </w:pPr>
            <w:r>
              <w:rPr>
                <w:rFonts w:hint="eastAsia"/>
                <w:sz w:val="22"/>
                <w:szCs w:val="22"/>
              </w:rPr>
              <w:t>シミュレーション</w:t>
            </w:r>
          </w:p>
        </w:tc>
        <w:tc>
          <w:tcPr>
            <w:tcW w:w="1416" w:type="dxa"/>
          </w:tcPr>
          <w:p w:rsidR="0062062C" w:rsidRDefault="0062062C" w:rsidP="0062062C">
            <w:pPr>
              <w:rPr>
                <w:sz w:val="22"/>
                <w:szCs w:val="22"/>
              </w:rPr>
            </w:pPr>
            <w:r>
              <w:rPr>
                <w:rFonts w:hint="eastAsia"/>
                <w:sz w:val="22"/>
                <w:szCs w:val="22"/>
              </w:rPr>
              <w:t>フィードバック</w:t>
            </w:r>
          </w:p>
          <w:p w:rsidR="0062062C" w:rsidRDefault="0062062C">
            <w:pPr>
              <w:rPr>
                <w:sz w:val="22"/>
                <w:szCs w:val="22"/>
              </w:rPr>
            </w:pPr>
          </w:p>
        </w:tc>
        <w:tc>
          <w:tcPr>
            <w:tcW w:w="1416" w:type="dxa"/>
          </w:tcPr>
          <w:p w:rsidR="0062062C" w:rsidRDefault="0062062C">
            <w:pPr>
              <w:rPr>
                <w:sz w:val="22"/>
                <w:szCs w:val="22"/>
              </w:rPr>
            </w:pPr>
            <w:r>
              <w:rPr>
                <w:rFonts w:hint="eastAsia"/>
                <w:sz w:val="22"/>
                <w:szCs w:val="22"/>
              </w:rPr>
              <w:t>学習</w:t>
            </w:r>
          </w:p>
        </w:tc>
      </w:tr>
      <w:tr w:rsidR="0062062C" w:rsidTr="0062062C">
        <w:tc>
          <w:tcPr>
            <w:tcW w:w="1838" w:type="dxa"/>
          </w:tcPr>
          <w:p w:rsidR="0062062C" w:rsidRDefault="0062062C">
            <w:pPr>
              <w:rPr>
                <w:sz w:val="22"/>
                <w:szCs w:val="22"/>
              </w:rPr>
            </w:pPr>
            <w:r>
              <w:rPr>
                <w:sz w:val="22"/>
                <w:szCs w:val="22"/>
              </w:rPr>
              <w:t>Garrett</w:t>
            </w:r>
            <w:r>
              <w:rPr>
                <w:rFonts w:hint="eastAsia"/>
                <w:sz w:val="22"/>
                <w:szCs w:val="22"/>
              </w:rPr>
              <w:t>モデル</w:t>
            </w:r>
          </w:p>
        </w:tc>
        <w:tc>
          <w:tcPr>
            <w:tcW w:w="1134" w:type="dxa"/>
          </w:tcPr>
          <w:p w:rsidR="0062062C" w:rsidRDefault="0062062C">
            <w:pPr>
              <w:rPr>
                <w:sz w:val="22"/>
                <w:szCs w:val="22"/>
              </w:rPr>
            </w:pPr>
            <w:r>
              <w:rPr>
                <w:rFonts w:hint="eastAsia"/>
                <w:sz w:val="22"/>
                <w:szCs w:val="22"/>
              </w:rPr>
              <w:t>言い誤り</w:t>
            </w:r>
          </w:p>
        </w:tc>
        <w:tc>
          <w:tcPr>
            <w:tcW w:w="1418" w:type="dxa"/>
          </w:tcPr>
          <w:p w:rsidR="0062062C" w:rsidRDefault="0062062C">
            <w:pPr>
              <w:rPr>
                <w:sz w:val="22"/>
                <w:szCs w:val="22"/>
              </w:rPr>
            </w:pPr>
            <w:r>
              <w:rPr>
                <w:rFonts w:hint="eastAsia"/>
                <w:sz w:val="22"/>
                <w:szCs w:val="22"/>
              </w:rPr>
              <w:t>箱と矢印</w:t>
            </w:r>
          </w:p>
        </w:tc>
        <w:tc>
          <w:tcPr>
            <w:tcW w:w="1272" w:type="dxa"/>
          </w:tcPr>
          <w:p w:rsidR="0062062C" w:rsidRDefault="0062062C">
            <w:pPr>
              <w:rPr>
                <w:sz w:val="22"/>
                <w:szCs w:val="22"/>
              </w:rPr>
            </w:pPr>
            <w:r>
              <w:rPr>
                <w:sz w:val="22"/>
                <w:szCs w:val="22"/>
              </w:rPr>
              <w:t>x</w:t>
            </w:r>
          </w:p>
        </w:tc>
        <w:tc>
          <w:tcPr>
            <w:tcW w:w="1416" w:type="dxa"/>
          </w:tcPr>
          <w:p w:rsidR="0062062C" w:rsidRDefault="0062062C">
            <w:pPr>
              <w:rPr>
                <w:sz w:val="22"/>
                <w:szCs w:val="22"/>
              </w:rPr>
            </w:pPr>
            <w:r>
              <w:rPr>
                <w:rFonts w:hint="eastAsia"/>
                <w:sz w:val="22"/>
                <w:szCs w:val="22"/>
              </w:rPr>
              <w:t>無し</w:t>
            </w:r>
          </w:p>
        </w:tc>
        <w:tc>
          <w:tcPr>
            <w:tcW w:w="1416" w:type="dxa"/>
          </w:tcPr>
          <w:p w:rsidR="0062062C" w:rsidRDefault="0062062C">
            <w:pPr>
              <w:rPr>
                <w:sz w:val="22"/>
                <w:szCs w:val="22"/>
              </w:rPr>
            </w:pPr>
            <w:r>
              <w:rPr>
                <w:rFonts w:ascii="Apple Color Emoji" w:hAnsi="Apple Color Emoji" w:cs="Apple Color Emoji" w:hint="eastAsia"/>
                <w:sz w:val="22"/>
                <w:szCs w:val="22"/>
              </w:rPr>
              <w:t>x</w:t>
            </w:r>
          </w:p>
        </w:tc>
      </w:tr>
      <w:tr w:rsidR="0062062C" w:rsidTr="0062062C">
        <w:tc>
          <w:tcPr>
            <w:tcW w:w="1838" w:type="dxa"/>
          </w:tcPr>
          <w:p w:rsidR="0062062C" w:rsidRPr="0062062C" w:rsidRDefault="0062062C">
            <w:pPr>
              <w:rPr>
                <w:sz w:val="20"/>
                <w:szCs w:val="20"/>
              </w:rPr>
            </w:pPr>
            <w:r w:rsidRPr="0062062C">
              <w:rPr>
                <w:rFonts w:hint="eastAsia"/>
                <w:sz w:val="20"/>
                <w:szCs w:val="20"/>
              </w:rPr>
              <w:t>相互活性化モデル</w:t>
            </w:r>
          </w:p>
        </w:tc>
        <w:tc>
          <w:tcPr>
            <w:tcW w:w="1134" w:type="dxa"/>
          </w:tcPr>
          <w:p w:rsidR="0062062C" w:rsidRDefault="0062062C">
            <w:pPr>
              <w:rPr>
                <w:sz w:val="22"/>
                <w:szCs w:val="22"/>
              </w:rPr>
            </w:pPr>
            <w:r>
              <w:rPr>
                <w:rFonts w:hint="eastAsia"/>
                <w:sz w:val="22"/>
                <w:szCs w:val="22"/>
              </w:rPr>
              <w:t>言い誤り</w:t>
            </w:r>
          </w:p>
        </w:tc>
        <w:tc>
          <w:tcPr>
            <w:tcW w:w="1418" w:type="dxa"/>
          </w:tcPr>
          <w:p w:rsidR="0062062C" w:rsidRPr="0062062C" w:rsidRDefault="0062062C">
            <w:pPr>
              <w:rPr>
                <w:sz w:val="18"/>
                <w:szCs w:val="18"/>
              </w:rPr>
            </w:pPr>
            <w:r w:rsidRPr="0062062C">
              <w:rPr>
                <w:rFonts w:hint="eastAsia"/>
                <w:sz w:val="18"/>
                <w:szCs w:val="18"/>
              </w:rPr>
              <w:t>ネットワーク</w:t>
            </w:r>
          </w:p>
        </w:tc>
        <w:tc>
          <w:tcPr>
            <w:tcW w:w="1272" w:type="dxa"/>
          </w:tcPr>
          <w:p w:rsidR="0062062C" w:rsidRDefault="0062062C">
            <w:pPr>
              <w:rPr>
                <w:sz w:val="22"/>
                <w:szCs w:val="22"/>
              </w:rPr>
            </w:pPr>
            <w:r>
              <w:rPr>
                <w:rFonts w:ascii="Apple Color Emoji" w:hAnsi="Apple Color Emoji" w:cs="Apple Color Emoji" w:hint="eastAsia"/>
                <w:sz w:val="22"/>
                <w:szCs w:val="22"/>
              </w:rPr>
              <w:t>○</w:t>
            </w:r>
          </w:p>
        </w:tc>
        <w:tc>
          <w:tcPr>
            <w:tcW w:w="1416" w:type="dxa"/>
          </w:tcPr>
          <w:p w:rsidR="0062062C" w:rsidRDefault="0062062C">
            <w:pPr>
              <w:rPr>
                <w:sz w:val="22"/>
                <w:szCs w:val="22"/>
              </w:rPr>
            </w:pPr>
            <w:r>
              <w:rPr>
                <w:rFonts w:hint="eastAsia"/>
                <w:sz w:val="22"/>
                <w:szCs w:val="22"/>
              </w:rPr>
              <w:t>有り</w:t>
            </w:r>
          </w:p>
        </w:tc>
        <w:tc>
          <w:tcPr>
            <w:tcW w:w="1416" w:type="dxa"/>
          </w:tcPr>
          <w:p w:rsidR="0062062C" w:rsidRDefault="0062062C">
            <w:pPr>
              <w:rPr>
                <w:sz w:val="22"/>
                <w:szCs w:val="22"/>
              </w:rPr>
            </w:pPr>
            <w:r>
              <w:rPr>
                <w:rFonts w:hint="eastAsia"/>
                <w:sz w:val="22"/>
                <w:szCs w:val="22"/>
              </w:rPr>
              <w:t>x</w:t>
            </w:r>
          </w:p>
        </w:tc>
      </w:tr>
      <w:tr w:rsidR="0062062C" w:rsidTr="0062062C">
        <w:tc>
          <w:tcPr>
            <w:tcW w:w="1838" w:type="dxa"/>
          </w:tcPr>
          <w:p w:rsidR="0062062C" w:rsidRDefault="0062062C">
            <w:pPr>
              <w:rPr>
                <w:sz w:val="22"/>
                <w:szCs w:val="22"/>
              </w:rPr>
            </w:pPr>
            <w:proofErr w:type="spellStart"/>
            <w:r>
              <w:rPr>
                <w:sz w:val="22"/>
                <w:szCs w:val="22"/>
              </w:rPr>
              <w:t>Levelt</w:t>
            </w:r>
            <w:proofErr w:type="spellEnd"/>
            <w:r>
              <w:rPr>
                <w:sz w:val="22"/>
                <w:szCs w:val="22"/>
              </w:rPr>
              <w:t xml:space="preserve"> </w:t>
            </w:r>
            <w:r>
              <w:rPr>
                <w:rFonts w:hint="eastAsia"/>
                <w:sz w:val="22"/>
                <w:szCs w:val="22"/>
              </w:rPr>
              <w:t>モデル</w:t>
            </w:r>
          </w:p>
        </w:tc>
        <w:tc>
          <w:tcPr>
            <w:tcW w:w="1134" w:type="dxa"/>
          </w:tcPr>
          <w:p w:rsidR="0062062C" w:rsidRDefault="0062062C">
            <w:pPr>
              <w:rPr>
                <w:sz w:val="22"/>
                <w:szCs w:val="22"/>
              </w:rPr>
            </w:pPr>
            <w:r>
              <w:rPr>
                <w:rFonts w:hint="eastAsia"/>
                <w:sz w:val="22"/>
                <w:szCs w:val="22"/>
              </w:rPr>
              <w:t>実験</w:t>
            </w:r>
          </w:p>
        </w:tc>
        <w:tc>
          <w:tcPr>
            <w:tcW w:w="1418" w:type="dxa"/>
          </w:tcPr>
          <w:p w:rsidR="0062062C" w:rsidRDefault="0062062C">
            <w:pPr>
              <w:rPr>
                <w:sz w:val="22"/>
                <w:szCs w:val="22"/>
              </w:rPr>
            </w:pPr>
            <w:r>
              <w:rPr>
                <w:rFonts w:hint="eastAsia"/>
                <w:sz w:val="22"/>
                <w:szCs w:val="22"/>
              </w:rPr>
              <w:t>箱と矢印</w:t>
            </w:r>
          </w:p>
        </w:tc>
        <w:tc>
          <w:tcPr>
            <w:tcW w:w="1272" w:type="dxa"/>
          </w:tcPr>
          <w:p w:rsidR="0062062C" w:rsidRDefault="0062062C">
            <w:pPr>
              <w:rPr>
                <w:sz w:val="22"/>
                <w:szCs w:val="22"/>
              </w:rPr>
            </w:pPr>
            <w:r>
              <w:rPr>
                <w:rFonts w:hint="eastAsia"/>
                <w:sz w:val="22"/>
                <w:szCs w:val="22"/>
              </w:rPr>
              <w:t>x</w:t>
            </w:r>
          </w:p>
        </w:tc>
        <w:tc>
          <w:tcPr>
            <w:tcW w:w="1416" w:type="dxa"/>
          </w:tcPr>
          <w:p w:rsidR="0062062C" w:rsidRDefault="0062062C">
            <w:pPr>
              <w:rPr>
                <w:sz w:val="22"/>
                <w:szCs w:val="22"/>
              </w:rPr>
            </w:pPr>
            <w:r>
              <w:rPr>
                <w:rFonts w:hint="eastAsia"/>
                <w:sz w:val="22"/>
                <w:szCs w:val="22"/>
              </w:rPr>
              <w:t>一部</w:t>
            </w:r>
          </w:p>
        </w:tc>
        <w:tc>
          <w:tcPr>
            <w:tcW w:w="1416" w:type="dxa"/>
          </w:tcPr>
          <w:p w:rsidR="0062062C" w:rsidRDefault="0062062C">
            <w:pPr>
              <w:rPr>
                <w:sz w:val="22"/>
                <w:szCs w:val="22"/>
              </w:rPr>
            </w:pPr>
            <w:r>
              <w:rPr>
                <w:rFonts w:hint="eastAsia"/>
                <w:sz w:val="22"/>
                <w:szCs w:val="22"/>
              </w:rPr>
              <w:t>x</w:t>
            </w:r>
          </w:p>
        </w:tc>
      </w:tr>
    </w:tbl>
    <w:p w:rsidR="00D76448" w:rsidRPr="00D76448" w:rsidRDefault="00D76448">
      <w:pPr>
        <w:rPr>
          <w:sz w:val="22"/>
          <w:szCs w:val="22"/>
        </w:rPr>
      </w:pPr>
    </w:p>
    <w:sectPr w:rsidR="00D76448" w:rsidRPr="00D76448">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0"/>
    <w:lvl w:ilvl="0">
      <w:start w:val="1"/>
      <w:numFmt w:val="decimal"/>
      <w:lvlText w:val="%1."/>
      <w:lvlJc w:val="left"/>
      <w:pPr>
        <w:tabs>
          <w:tab w:val="num" w:pos="360"/>
        </w:tabs>
        <w:ind w:left="360" w:hanging="360"/>
      </w:pPr>
      <w:rPr>
        <w:rFonts w:hint="eastAsia"/>
      </w:rPr>
    </w:lvl>
  </w:abstractNum>
  <w:abstractNum w:abstractNumId="1" w15:restartNumberingAfterBreak="0">
    <w:nsid w:val="00000005"/>
    <w:multiLevelType w:val="singleLevel"/>
    <w:tmpl w:val="00000000"/>
    <w:lvl w:ilvl="0">
      <w:start w:val="6"/>
      <w:numFmt w:val="decimal"/>
      <w:lvlText w:val="%1."/>
      <w:lvlJc w:val="left"/>
      <w:pPr>
        <w:tabs>
          <w:tab w:val="num" w:pos="360"/>
        </w:tabs>
        <w:ind w:left="360" w:hanging="360"/>
      </w:pPr>
      <w:rPr>
        <w:rFonts w:hint="eastAsia"/>
      </w:rPr>
    </w:lvl>
  </w:abstractNum>
  <w:abstractNum w:abstractNumId="2" w15:restartNumberingAfterBreak="0">
    <w:nsid w:val="00000006"/>
    <w:multiLevelType w:val="singleLevel"/>
    <w:tmpl w:val="00000000"/>
    <w:lvl w:ilvl="0">
      <w:start w:val="3"/>
      <w:numFmt w:val="lowerRoman"/>
      <w:lvlText w:val="(%1)"/>
      <w:lvlJc w:val="left"/>
      <w:pPr>
        <w:tabs>
          <w:tab w:val="num" w:pos="860"/>
        </w:tabs>
        <w:ind w:left="860" w:hanging="860"/>
      </w:pPr>
      <w:rPr>
        <w:rFonts w:hint="default"/>
      </w:rPr>
    </w:lvl>
  </w:abstractNum>
  <w:abstractNum w:abstractNumId="3" w15:restartNumberingAfterBreak="0">
    <w:nsid w:val="053F7820"/>
    <w:multiLevelType w:val="hybridMultilevel"/>
    <w:tmpl w:val="C570F0FA"/>
    <w:lvl w:ilvl="0" w:tplc="BCF20B8E">
      <w:start w:val="1"/>
      <w:numFmt w:val="lowerRoman"/>
      <w:lvlText w:val="(%1)"/>
      <w:lvlJc w:val="left"/>
      <w:pPr>
        <w:ind w:left="1160" w:hanging="720"/>
      </w:pPr>
      <w:rPr>
        <w:rFonts w:hint="eastAsia"/>
      </w:rPr>
    </w:lvl>
    <w:lvl w:ilvl="1" w:tplc="04090017" w:tentative="1">
      <w:start w:val="1"/>
      <w:numFmt w:val="aiueoFullWidth"/>
      <w:lvlText w:val="(%2)"/>
      <w:lvlJc w:val="left"/>
      <w:pPr>
        <w:ind w:left="1320" w:hanging="440"/>
      </w:pPr>
    </w:lvl>
    <w:lvl w:ilvl="2" w:tplc="04090011" w:tentative="1">
      <w:start w:val="1"/>
      <w:numFmt w:val="decimalEnclosedCircle"/>
      <w:lvlText w:val="%3"/>
      <w:lvlJc w:val="left"/>
      <w:pPr>
        <w:ind w:left="1760" w:hanging="440"/>
      </w:pPr>
    </w:lvl>
    <w:lvl w:ilvl="3" w:tplc="0409000F" w:tentative="1">
      <w:start w:val="1"/>
      <w:numFmt w:val="decimal"/>
      <w:lvlText w:val="%4."/>
      <w:lvlJc w:val="left"/>
      <w:pPr>
        <w:ind w:left="2200" w:hanging="440"/>
      </w:pPr>
    </w:lvl>
    <w:lvl w:ilvl="4" w:tplc="04090017" w:tentative="1">
      <w:start w:val="1"/>
      <w:numFmt w:val="aiueoFullWidth"/>
      <w:lvlText w:val="(%5)"/>
      <w:lvlJc w:val="left"/>
      <w:pPr>
        <w:ind w:left="2640" w:hanging="440"/>
      </w:pPr>
    </w:lvl>
    <w:lvl w:ilvl="5" w:tplc="04090011" w:tentative="1">
      <w:start w:val="1"/>
      <w:numFmt w:val="decimalEnclosedCircle"/>
      <w:lvlText w:val="%6"/>
      <w:lvlJc w:val="left"/>
      <w:pPr>
        <w:ind w:left="3080" w:hanging="440"/>
      </w:pPr>
    </w:lvl>
    <w:lvl w:ilvl="6" w:tplc="0409000F" w:tentative="1">
      <w:start w:val="1"/>
      <w:numFmt w:val="decimal"/>
      <w:lvlText w:val="%7."/>
      <w:lvlJc w:val="left"/>
      <w:pPr>
        <w:ind w:left="3520" w:hanging="440"/>
      </w:pPr>
    </w:lvl>
    <w:lvl w:ilvl="7" w:tplc="04090017" w:tentative="1">
      <w:start w:val="1"/>
      <w:numFmt w:val="aiueoFullWidth"/>
      <w:lvlText w:val="(%8)"/>
      <w:lvlJc w:val="left"/>
      <w:pPr>
        <w:ind w:left="3960" w:hanging="440"/>
      </w:pPr>
    </w:lvl>
    <w:lvl w:ilvl="8" w:tplc="04090011" w:tentative="1">
      <w:start w:val="1"/>
      <w:numFmt w:val="decimalEnclosedCircle"/>
      <w:lvlText w:val="%9"/>
      <w:lvlJc w:val="left"/>
      <w:pPr>
        <w:ind w:left="4400" w:hanging="440"/>
      </w:pPr>
    </w:lvl>
  </w:abstractNum>
  <w:num w:numId="1" w16cid:durableId="610671022">
    <w:abstractNumId w:val="0"/>
  </w:num>
  <w:num w:numId="2" w16cid:durableId="600189014">
    <w:abstractNumId w:val="1"/>
  </w:num>
  <w:num w:numId="3" w16cid:durableId="1454520726">
    <w:abstractNumId w:val="2"/>
  </w:num>
  <w:num w:numId="4" w16cid:durableId="18371835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4002"/>
    <w:rsid w:val="00000DF1"/>
    <w:rsid w:val="001824A6"/>
    <w:rsid w:val="00221E04"/>
    <w:rsid w:val="0053414D"/>
    <w:rsid w:val="00544002"/>
    <w:rsid w:val="00564858"/>
    <w:rsid w:val="0062062C"/>
    <w:rsid w:val="00623E29"/>
    <w:rsid w:val="006702A7"/>
    <w:rsid w:val="00701529"/>
    <w:rsid w:val="00765897"/>
    <w:rsid w:val="007B5C33"/>
    <w:rsid w:val="00AC3FC4"/>
    <w:rsid w:val="00B14F7E"/>
    <w:rsid w:val="00C8285E"/>
    <w:rsid w:val="00D76448"/>
    <w:rsid w:val="00E858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33EF85BC"/>
  <w15:chartTrackingRefBased/>
  <w15:docId w15:val="{3E1A017B-DE25-4741-813E-2E0B16D3C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206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221E0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4</Pages>
  <Words>320</Words>
  <Characters>1830</Characters>
  <Application>Microsoft Office Word</Application>
  <DocSecurity>0</DocSecurity>
  <Lines>15</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康 寺尾</dc:creator>
  <cp:keywords/>
  <dc:description/>
  <cp:lastModifiedBy>康 寺尾</cp:lastModifiedBy>
  <cp:revision>5</cp:revision>
  <dcterms:created xsi:type="dcterms:W3CDTF">2023-12-02T07:12:00Z</dcterms:created>
  <dcterms:modified xsi:type="dcterms:W3CDTF">2023-12-04T00:33:00Z</dcterms:modified>
</cp:coreProperties>
</file>